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BB7A4" w14:textId="77777777" w:rsidR="009F5E85" w:rsidRDefault="009F5E85">
      <w:pPr>
        <w:spacing w:after="0"/>
        <w:ind w:left="-1320" w:right="10382"/>
      </w:pPr>
    </w:p>
    <w:tbl>
      <w:tblPr>
        <w:tblStyle w:val="TableGrid"/>
        <w:tblW w:w="10921" w:type="dxa"/>
        <w:tblInd w:w="-836" w:type="dxa"/>
        <w:tblCellMar>
          <w:top w:w="9" w:type="dxa"/>
          <w:left w:w="0" w:type="dxa"/>
          <w:bottom w:w="102" w:type="dxa"/>
          <w:right w:w="115" w:type="dxa"/>
        </w:tblCellMar>
        <w:tblLook w:val="04A0" w:firstRow="1" w:lastRow="0" w:firstColumn="1" w:lastColumn="0" w:noHBand="0" w:noVBand="1"/>
      </w:tblPr>
      <w:tblGrid>
        <w:gridCol w:w="1208"/>
        <w:gridCol w:w="7733"/>
        <w:gridCol w:w="1980"/>
      </w:tblGrid>
      <w:tr w:rsidR="009F5E85" w14:paraId="5D6AA193" w14:textId="77777777">
        <w:trPr>
          <w:trHeight w:val="11875"/>
        </w:trPr>
        <w:tc>
          <w:tcPr>
            <w:tcW w:w="10921" w:type="dxa"/>
            <w:gridSpan w:val="3"/>
            <w:tcBorders>
              <w:top w:val="single" w:sz="4" w:space="0" w:color="000000"/>
              <w:left w:val="single" w:sz="4" w:space="0" w:color="000000"/>
              <w:bottom w:val="nil"/>
              <w:right w:val="single" w:sz="4" w:space="0" w:color="000000"/>
            </w:tcBorders>
            <w:vAlign w:val="bottom"/>
          </w:tcPr>
          <w:p w14:paraId="1770E3ED" w14:textId="77777777" w:rsidR="009F5E85" w:rsidRDefault="005C4A0F">
            <w:pPr>
              <w:spacing w:after="240" w:line="254" w:lineRule="auto"/>
              <w:ind w:left="1076" w:right="768"/>
              <w:jc w:val="center"/>
            </w:pPr>
            <w:r>
              <w:rPr>
                <w:rFonts w:ascii="Garamond" w:eastAsia="Garamond" w:hAnsi="Garamond" w:cs="Garamond"/>
                <w:b/>
                <w:sz w:val="72"/>
              </w:rPr>
              <w:t xml:space="preserve">Highfield CE Primary School </w:t>
            </w:r>
          </w:p>
          <w:p w14:paraId="60E4AA4D" w14:textId="77777777" w:rsidR="009F5E85" w:rsidRDefault="005C4A0F">
            <w:pPr>
              <w:spacing w:after="0"/>
              <w:ind w:left="130"/>
              <w:jc w:val="center"/>
            </w:pPr>
            <w:r>
              <w:rPr>
                <w:rFonts w:ascii="Garamond" w:eastAsia="Garamond" w:hAnsi="Garamond" w:cs="Garamond"/>
                <w:b/>
                <w:sz w:val="72"/>
              </w:rPr>
              <w:t xml:space="preserve">Lettings Policy </w:t>
            </w:r>
          </w:p>
          <w:p w14:paraId="3F663672" w14:textId="77777777" w:rsidR="009F5E85" w:rsidRDefault="005C4A0F">
            <w:pPr>
              <w:spacing w:after="48"/>
              <w:ind w:left="1316"/>
            </w:pPr>
            <w:r>
              <w:rPr>
                <w:rFonts w:ascii="Arial" w:eastAsia="Arial" w:hAnsi="Arial" w:cs="Arial"/>
                <w:sz w:val="20"/>
              </w:rPr>
              <w:t xml:space="preserve"> </w:t>
            </w:r>
          </w:p>
          <w:p w14:paraId="4F439186" w14:textId="77777777" w:rsidR="009F5E85" w:rsidRDefault="005C4A0F">
            <w:pPr>
              <w:spacing w:after="84"/>
              <w:ind w:left="2766"/>
            </w:pPr>
            <w:r>
              <w:rPr>
                <w:noProof/>
              </w:rPr>
              <w:drawing>
                <wp:inline distT="0" distB="0" distL="0" distR="0" wp14:anchorId="6A0C7566" wp14:editId="6DFE8D38">
                  <wp:extent cx="2609850" cy="30099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2609850" cy="3009900"/>
                          </a:xfrm>
                          <a:prstGeom prst="rect">
                            <a:avLst/>
                          </a:prstGeom>
                        </pic:spPr>
                      </pic:pic>
                    </a:graphicData>
                  </a:graphic>
                </wp:inline>
              </w:drawing>
            </w:r>
          </w:p>
          <w:p w14:paraId="6E32A0E9" w14:textId="77777777" w:rsidR="009F5E85" w:rsidRDefault="005C4A0F">
            <w:pPr>
              <w:spacing w:after="0"/>
              <w:ind w:left="1316"/>
            </w:pPr>
            <w:r>
              <w:rPr>
                <w:rFonts w:ascii="Times New Roman" w:eastAsia="Times New Roman" w:hAnsi="Times New Roman" w:cs="Times New Roman"/>
                <w:sz w:val="24"/>
              </w:rPr>
              <w:t xml:space="preserve"> </w:t>
            </w:r>
          </w:p>
          <w:p w14:paraId="275405AE" w14:textId="77777777" w:rsidR="009F5E85" w:rsidRDefault="005C4A0F">
            <w:pPr>
              <w:spacing w:after="0"/>
              <w:ind w:left="1316"/>
            </w:pPr>
            <w:r>
              <w:rPr>
                <w:rFonts w:ascii="Times New Roman" w:eastAsia="Times New Roman" w:hAnsi="Times New Roman" w:cs="Times New Roman"/>
                <w:sz w:val="24"/>
              </w:rPr>
              <w:t xml:space="preserve"> </w:t>
            </w:r>
          </w:p>
        </w:tc>
      </w:tr>
      <w:tr w:rsidR="009F5E85" w14:paraId="3ECA2298" w14:textId="77777777">
        <w:trPr>
          <w:trHeight w:val="1088"/>
        </w:trPr>
        <w:tc>
          <w:tcPr>
            <w:tcW w:w="1208" w:type="dxa"/>
            <w:vMerge w:val="restart"/>
            <w:tcBorders>
              <w:top w:val="nil"/>
              <w:left w:val="single" w:sz="4" w:space="0" w:color="000000"/>
              <w:bottom w:val="single" w:sz="4" w:space="0" w:color="000000"/>
              <w:right w:val="nil"/>
            </w:tcBorders>
          </w:tcPr>
          <w:p w14:paraId="5EC57B89" w14:textId="77777777" w:rsidR="009F5E85" w:rsidRDefault="009F5E85"/>
        </w:tc>
        <w:tc>
          <w:tcPr>
            <w:tcW w:w="7734" w:type="dxa"/>
            <w:tcBorders>
              <w:top w:val="nil"/>
              <w:left w:val="nil"/>
              <w:bottom w:val="single" w:sz="24" w:space="0" w:color="D8DFDE"/>
              <w:right w:val="nil"/>
            </w:tcBorders>
            <w:shd w:val="clear" w:color="auto" w:fill="D8DFDE"/>
          </w:tcPr>
          <w:p w14:paraId="59212FA1" w14:textId="77777777" w:rsidR="009F5E85" w:rsidRDefault="005C4A0F">
            <w:pPr>
              <w:tabs>
                <w:tab w:val="center" w:pos="2580"/>
                <w:tab w:val="center" w:pos="5799"/>
              </w:tabs>
              <w:spacing w:after="0"/>
            </w:pPr>
            <w:r>
              <w:tab/>
            </w:r>
            <w:r>
              <w:rPr>
                <w:rFonts w:ascii="Garamond" w:eastAsia="Garamond" w:hAnsi="Garamond" w:cs="Garamond"/>
                <w:b/>
                <w:sz w:val="36"/>
              </w:rPr>
              <w:t>Approved by:</w:t>
            </w:r>
            <w:r>
              <w:rPr>
                <w:rFonts w:ascii="Garamond" w:eastAsia="Garamond" w:hAnsi="Garamond" w:cs="Garamond"/>
                <w:sz w:val="36"/>
              </w:rPr>
              <w:t xml:space="preserve"> The governing body</w:t>
            </w:r>
            <w:r>
              <w:rPr>
                <w:rFonts w:ascii="Garamond" w:eastAsia="Garamond" w:hAnsi="Garamond" w:cs="Garamond"/>
                <w:b/>
                <w:sz w:val="36"/>
              </w:rPr>
              <w:t xml:space="preserve"> </w:t>
            </w:r>
            <w:r>
              <w:rPr>
                <w:rFonts w:ascii="Garamond" w:eastAsia="Garamond" w:hAnsi="Garamond" w:cs="Garamond"/>
                <w:b/>
                <w:sz w:val="36"/>
              </w:rPr>
              <w:tab/>
            </w:r>
            <w:r>
              <w:rPr>
                <w:rFonts w:ascii="Garamond" w:eastAsia="Garamond" w:hAnsi="Garamond" w:cs="Garamond"/>
                <w:sz w:val="36"/>
              </w:rPr>
              <w:t xml:space="preserve"> </w:t>
            </w:r>
          </w:p>
        </w:tc>
        <w:tc>
          <w:tcPr>
            <w:tcW w:w="1979" w:type="dxa"/>
            <w:tcBorders>
              <w:top w:val="nil"/>
              <w:left w:val="nil"/>
              <w:bottom w:val="single" w:sz="24" w:space="0" w:color="D8DFDE"/>
              <w:right w:val="single" w:sz="4" w:space="0" w:color="000000"/>
            </w:tcBorders>
            <w:shd w:val="clear" w:color="auto" w:fill="D8DFDE"/>
            <w:vAlign w:val="center"/>
          </w:tcPr>
          <w:p w14:paraId="692D0CCD" w14:textId="77777777" w:rsidR="009F5E85" w:rsidRDefault="005C4A0F">
            <w:pPr>
              <w:spacing w:after="0"/>
            </w:pPr>
            <w:r>
              <w:rPr>
                <w:rFonts w:ascii="Garamond" w:eastAsia="Garamond" w:hAnsi="Garamond" w:cs="Garamond"/>
                <w:b/>
                <w:sz w:val="36"/>
              </w:rPr>
              <w:t>Date:</w:t>
            </w:r>
            <w:r>
              <w:rPr>
                <w:rFonts w:ascii="Garamond" w:eastAsia="Garamond" w:hAnsi="Garamond" w:cs="Garamond"/>
                <w:sz w:val="36"/>
              </w:rPr>
              <w:t xml:space="preserve">   </w:t>
            </w:r>
          </w:p>
          <w:p w14:paraId="00510219" w14:textId="6E8EF4CF" w:rsidR="009F5E85" w:rsidRDefault="005C4A0F">
            <w:pPr>
              <w:spacing w:after="0"/>
            </w:pPr>
            <w:r>
              <w:rPr>
                <w:rFonts w:ascii="Garamond" w:eastAsia="Garamond" w:hAnsi="Garamond" w:cs="Garamond"/>
                <w:sz w:val="36"/>
              </w:rPr>
              <w:t>July 2026</w:t>
            </w:r>
          </w:p>
        </w:tc>
      </w:tr>
      <w:tr w:rsidR="009F5E85" w14:paraId="3FEFBF60" w14:textId="77777777">
        <w:trPr>
          <w:trHeight w:val="684"/>
        </w:trPr>
        <w:tc>
          <w:tcPr>
            <w:tcW w:w="0" w:type="auto"/>
            <w:vMerge/>
            <w:tcBorders>
              <w:top w:val="nil"/>
              <w:left w:val="single" w:sz="4" w:space="0" w:color="000000"/>
              <w:bottom w:val="nil"/>
              <w:right w:val="nil"/>
            </w:tcBorders>
          </w:tcPr>
          <w:p w14:paraId="6B9DECD2" w14:textId="77777777" w:rsidR="009F5E85" w:rsidRDefault="009F5E85"/>
        </w:tc>
        <w:tc>
          <w:tcPr>
            <w:tcW w:w="7734" w:type="dxa"/>
            <w:tcBorders>
              <w:top w:val="single" w:sz="24" w:space="0" w:color="D8DFDE"/>
              <w:left w:val="nil"/>
              <w:bottom w:val="single" w:sz="24" w:space="0" w:color="D8DFDE"/>
              <w:right w:val="nil"/>
            </w:tcBorders>
            <w:shd w:val="clear" w:color="auto" w:fill="D8DFDE"/>
            <w:vAlign w:val="center"/>
          </w:tcPr>
          <w:p w14:paraId="24932715" w14:textId="19281454" w:rsidR="009F5E85" w:rsidRDefault="005C4A0F">
            <w:pPr>
              <w:tabs>
                <w:tab w:val="center" w:pos="2560"/>
                <w:tab w:val="center" w:pos="5799"/>
              </w:tabs>
              <w:spacing w:after="0"/>
            </w:pPr>
            <w:r>
              <w:rPr>
                <w:rFonts w:ascii="Garamond" w:eastAsia="Garamond" w:hAnsi="Garamond" w:cs="Garamond"/>
                <w:b/>
                <w:sz w:val="36"/>
              </w:rPr>
              <w:t>Last reviewed on: July 2026</w:t>
            </w:r>
            <w:r>
              <w:rPr>
                <w:rFonts w:ascii="Garamond" w:eastAsia="Garamond" w:hAnsi="Garamond" w:cs="Garamond"/>
                <w:b/>
                <w:sz w:val="36"/>
              </w:rPr>
              <w:tab/>
            </w:r>
            <w:r>
              <w:rPr>
                <w:rFonts w:ascii="Garamond" w:eastAsia="Garamond" w:hAnsi="Garamond" w:cs="Garamond"/>
                <w:sz w:val="36"/>
              </w:rPr>
              <w:t xml:space="preserve"> </w:t>
            </w:r>
          </w:p>
        </w:tc>
        <w:tc>
          <w:tcPr>
            <w:tcW w:w="1979" w:type="dxa"/>
            <w:tcBorders>
              <w:top w:val="single" w:sz="24" w:space="0" w:color="D8DFDE"/>
              <w:left w:val="nil"/>
              <w:bottom w:val="single" w:sz="24" w:space="0" w:color="D8DFDE"/>
              <w:right w:val="single" w:sz="4" w:space="0" w:color="000000"/>
            </w:tcBorders>
            <w:shd w:val="clear" w:color="auto" w:fill="D8DFDE"/>
          </w:tcPr>
          <w:p w14:paraId="3C4F0E98" w14:textId="77777777" w:rsidR="009F5E85" w:rsidRDefault="009F5E85"/>
        </w:tc>
      </w:tr>
      <w:tr w:rsidR="009F5E85" w14:paraId="76CD2CE6" w14:textId="77777777">
        <w:trPr>
          <w:trHeight w:val="640"/>
        </w:trPr>
        <w:tc>
          <w:tcPr>
            <w:tcW w:w="0" w:type="auto"/>
            <w:vMerge/>
            <w:tcBorders>
              <w:top w:val="nil"/>
              <w:left w:val="single" w:sz="4" w:space="0" w:color="000000"/>
              <w:bottom w:val="nil"/>
              <w:right w:val="nil"/>
            </w:tcBorders>
          </w:tcPr>
          <w:p w14:paraId="6B8D9DC3" w14:textId="77777777" w:rsidR="009F5E85" w:rsidRDefault="009F5E85"/>
        </w:tc>
        <w:tc>
          <w:tcPr>
            <w:tcW w:w="7734" w:type="dxa"/>
            <w:tcBorders>
              <w:top w:val="single" w:sz="24" w:space="0" w:color="D8DFDE"/>
              <w:left w:val="nil"/>
              <w:bottom w:val="nil"/>
              <w:right w:val="nil"/>
            </w:tcBorders>
            <w:shd w:val="clear" w:color="auto" w:fill="D8DFDE"/>
            <w:vAlign w:val="center"/>
          </w:tcPr>
          <w:p w14:paraId="32EA4484" w14:textId="3EE7AD8E" w:rsidR="009F5E85" w:rsidRDefault="005C4A0F">
            <w:pPr>
              <w:tabs>
                <w:tab w:val="center" w:pos="2746"/>
                <w:tab w:val="center" w:pos="5799"/>
              </w:tabs>
              <w:spacing w:after="0"/>
            </w:pPr>
            <w:r>
              <w:tab/>
            </w:r>
            <w:r>
              <w:rPr>
                <w:rFonts w:ascii="Garamond" w:eastAsia="Garamond" w:hAnsi="Garamond" w:cs="Garamond"/>
                <w:b/>
                <w:sz w:val="36"/>
              </w:rPr>
              <w:t xml:space="preserve">Next review due by: July </w:t>
            </w:r>
            <w:r>
              <w:rPr>
                <w:rFonts w:ascii="Garamond" w:eastAsia="Garamond" w:hAnsi="Garamond" w:cs="Garamond"/>
                <w:b/>
                <w:sz w:val="36"/>
              </w:rPr>
              <w:t xml:space="preserve">2027 </w:t>
            </w:r>
            <w:r>
              <w:rPr>
                <w:rFonts w:ascii="Garamond" w:eastAsia="Garamond" w:hAnsi="Garamond" w:cs="Garamond"/>
                <w:b/>
                <w:sz w:val="36"/>
              </w:rPr>
              <w:tab/>
            </w:r>
            <w:r>
              <w:rPr>
                <w:rFonts w:ascii="Garamond" w:eastAsia="Garamond" w:hAnsi="Garamond" w:cs="Garamond"/>
                <w:sz w:val="36"/>
              </w:rPr>
              <w:t xml:space="preserve"> </w:t>
            </w:r>
          </w:p>
        </w:tc>
        <w:tc>
          <w:tcPr>
            <w:tcW w:w="1979" w:type="dxa"/>
            <w:tcBorders>
              <w:top w:val="single" w:sz="24" w:space="0" w:color="D8DFDE"/>
              <w:left w:val="nil"/>
              <w:bottom w:val="nil"/>
              <w:right w:val="single" w:sz="4" w:space="0" w:color="000000"/>
            </w:tcBorders>
            <w:shd w:val="clear" w:color="auto" w:fill="D8DFDE"/>
          </w:tcPr>
          <w:p w14:paraId="60534D66" w14:textId="77777777" w:rsidR="009F5E85" w:rsidRDefault="009F5E85"/>
        </w:tc>
      </w:tr>
      <w:tr w:rsidR="009F5E85" w14:paraId="5A069A4E" w14:textId="77777777">
        <w:trPr>
          <w:trHeight w:val="1584"/>
        </w:trPr>
        <w:tc>
          <w:tcPr>
            <w:tcW w:w="0" w:type="auto"/>
            <w:vMerge/>
            <w:tcBorders>
              <w:top w:val="nil"/>
              <w:left w:val="single" w:sz="4" w:space="0" w:color="000000"/>
              <w:bottom w:val="single" w:sz="4" w:space="0" w:color="000000"/>
              <w:right w:val="nil"/>
            </w:tcBorders>
          </w:tcPr>
          <w:p w14:paraId="38407482" w14:textId="77777777" w:rsidR="009F5E85" w:rsidRDefault="009F5E85"/>
        </w:tc>
        <w:tc>
          <w:tcPr>
            <w:tcW w:w="9714" w:type="dxa"/>
            <w:gridSpan w:val="2"/>
            <w:tcBorders>
              <w:top w:val="nil"/>
              <w:left w:val="nil"/>
              <w:bottom w:val="single" w:sz="4" w:space="0" w:color="000000"/>
              <w:right w:val="single" w:sz="4" w:space="0" w:color="000000"/>
            </w:tcBorders>
          </w:tcPr>
          <w:p w14:paraId="1BC269EF" w14:textId="77777777" w:rsidR="009F5E85" w:rsidRDefault="005C4A0F">
            <w:pPr>
              <w:spacing w:after="0"/>
              <w:ind w:left="108"/>
            </w:pPr>
            <w:r>
              <w:rPr>
                <w:rFonts w:ascii="Times New Roman" w:eastAsia="Times New Roman" w:hAnsi="Times New Roman" w:cs="Times New Roman"/>
                <w:sz w:val="24"/>
              </w:rPr>
              <w:t xml:space="preserve"> </w:t>
            </w:r>
          </w:p>
          <w:p w14:paraId="0C66ACFA" w14:textId="77777777" w:rsidR="009F5E85" w:rsidRDefault="005C4A0F">
            <w:pPr>
              <w:spacing w:after="0"/>
              <w:ind w:left="108"/>
            </w:pPr>
            <w:r>
              <w:rPr>
                <w:rFonts w:ascii="Times New Roman" w:eastAsia="Times New Roman" w:hAnsi="Times New Roman" w:cs="Times New Roman"/>
                <w:sz w:val="24"/>
              </w:rPr>
              <w:t xml:space="preserve"> </w:t>
            </w:r>
          </w:p>
        </w:tc>
      </w:tr>
    </w:tbl>
    <w:p w14:paraId="4A5A97F9" w14:textId="77777777" w:rsidR="009F5E85" w:rsidRDefault="005C4A0F">
      <w:pPr>
        <w:spacing w:after="0"/>
        <w:ind w:left="475" w:hanging="10"/>
      </w:pPr>
      <w:r>
        <w:rPr>
          <w:rFonts w:ascii="Arial" w:eastAsia="Arial" w:hAnsi="Arial" w:cs="Arial"/>
          <w:b/>
          <w:sz w:val="19"/>
        </w:rPr>
        <w:t xml:space="preserve">1. Introduction </w:t>
      </w:r>
    </w:p>
    <w:p w14:paraId="10850C0B" w14:textId="77777777" w:rsidR="009F5E85" w:rsidRDefault="005C4A0F">
      <w:pPr>
        <w:spacing w:after="0"/>
        <w:ind w:left="480"/>
      </w:pPr>
      <w:r>
        <w:rPr>
          <w:rFonts w:ascii="Arial" w:eastAsia="Arial" w:hAnsi="Arial" w:cs="Arial"/>
          <w:b/>
          <w:sz w:val="19"/>
        </w:rPr>
        <w:t xml:space="preserve"> </w:t>
      </w:r>
    </w:p>
    <w:p w14:paraId="5B2BBAA4" w14:textId="77777777" w:rsidR="009F5E85" w:rsidRDefault="005C4A0F">
      <w:pPr>
        <w:spacing w:after="1" w:line="243" w:lineRule="auto"/>
        <w:ind w:left="475" w:right="268" w:hanging="10"/>
        <w:jc w:val="both"/>
      </w:pPr>
      <w:r>
        <w:rPr>
          <w:rFonts w:ascii="Arial" w:eastAsia="Arial" w:hAnsi="Arial" w:cs="Arial"/>
          <w:sz w:val="19"/>
        </w:rPr>
        <w:t xml:space="preserve">The Governing Body recognises the role of our schools within the community and welcomes the use of the </w:t>
      </w:r>
      <w:proofErr w:type="gramStart"/>
      <w:r>
        <w:rPr>
          <w:rFonts w:ascii="Arial" w:eastAsia="Arial" w:hAnsi="Arial" w:cs="Arial"/>
          <w:sz w:val="19"/>
        </w:rPr>
        <w:t>Schools’</w:t>
      </w:r>
      <w:proofErr w:type="gramEnd"/>
      <w:r>
        <w:rPr>
          <w:rFonts w:ascii="Arial" w:eastAsia="Arial" w:hAnsi="Arial" w:cs="Arial"/>
          <w:sz w:val="19"/>
        </w:rPr>
        <w:t xml:space="preserve"> premises for a variety of after school clubs and wider community when possible. </w:t>
      </w:r>
    </w:p>
    <w:p w14:paraId="37A40BB5" w14:textId="77777777" w:rsidR="009F5E85" w:rsidRDefault="005C4A0F">
      <w:pPr>
        <w:spacing w:after="4" w:line="250" w:lineRule="auto"/>
        <w:ind w:left="475" w:right="267" w:hanging="10"/>
      </w:pPr>
      <w:r>
        <w:rPr>
          <w:rFonts w:ascii="Arial" w:eastAsia="Arial" w:hAnsi="Arial" w:cs="Arial"/>
          <w:sz w:val="19"/>
        </w:rPr>
        <w:t xml:space="preserve">Use of the school premises by the school or on behalf of the school (e.g. PTA) are not subject to the charging elements of this policy. </w:t>
      </w:r>
    </w:p>
    <w:p w14:paraId="2B61E856" w14:textId="77777777" w:rsidR="009F5E85" w:rsidRDefault="005C4A0F">
      <w:pPr>
        <w:spacing w:after="0"/>
        <w:ind w:left="480"/>
      </w:pPr>
      <w:r>
        <w:rPr>
          <w:rFonts w:ascii="Arial" w:eastAsia="Arial" w:hAnsi="Arial" w:cs="Arial"/>
          <w:sz w:val="19"/>
        </w:rPr>
        <w:t xml:space="preserve"> </w:t>
      </w:r>
    </w:p>
    <w:p w14:paraId="661AECF4" w14:textId="77777777" w:rsidR="009F5E85" w:rsidRDefault="005C4A0F">
      <w:pPr>
        <w:spacing w:after="1" w:line="243" w:lineRule="auto"/>
        <w:ind w:left="475" w:right="268" w:hanging="10"/>
        <w:jc w:val="both"/>
      </w:pPr>
      <w:r>
        <w:rPr>
          <w:rFonts w:ascii="Arial" w:eastAsia="Arial" w:hAnsi="Arial" w:cs="Arial"/>
          <w:sz w:val="19"/>
        </w:rPr>
        <w:t xml:space="preserve">All lettings are subject to authorisation by the Headteacher or Deputy Headteacher on behalf of the school Governors.  The Governors have the right to refuse any lettings that conflict with the values and ethos of the school or that would cause a disruption to neighbouring residential properties. </w:t>
      </w:r>
    </w:p>
    <w:p w14:paraId="320131F2" w14:textId="77777777" w:rsidR="009F5E85" w:rsidRDefault="005C4A0F">
      <w:pPr>
        <w:spacing w:after="0"/>
        <w:ind w:left="480"/>
      </w:pPr>
      <w:r>
        <w:rPr>
          <w:rFonts w:ascii="Arial" w:eastAsia="Arial" w:hAnsi="Arial" w:cs="Arial"/>
          <w:sz w:val="19"/>
        </w:rPr>
        <w:t xml:space="preserve"> </w:t>
      </w:r>
    </w:p>
    <w:p w14:paraId="72E5DA91" w14:textId="77777777" w:rsidR="009F5E85" w:rsidRDefault="005C4A0F">
      <w:pPr>
        <w:spacing w:after="4" w:line="250" w:lineRule="auto"/>
        <w:ind w:left="475" w:right="267" w:hanging="10"/>
      </w:pPr>
      <w:r>
        <w:rPr>
          <w:rFonts w:ascii="Arial" w:eastAsia="Arial" w:hAnsi="Arial" w:cs="Arial"/>
          <w:sz w:val="19"/>
        </w:rPr>
        <w:t xml:space="preserve">For the majority of lettings, the Site Manager (or appointed member of school staff) will open and close the school and be on call for any emergencies. </w:t>
      </w:r>
    </w:p>
    <w:p w14:paraId="76FEDBB7" w14:textId="77777777" w:rsidR="009F5E85" w:rsidRDefault="005C4A0F">
      <w:pPr>
        <w:spacing w:after="0"/>
        <w:ind w:left="480"/>
      </w:pPr>
      <w:r>
        <w:rPr>
          <w:rFonts w:ascii="Arial" w:eastAsia="Arial" w:hAnsi="Arial" w:cs="Arial"/>
          <w:sz w:val="19"/>
        </w:rPr>
        <w:t xml:space="preserve"> </w:t>
      </w:r>
    </w:p>
    <w:p w14:paraId="2A40032D" w14:textId="77777777" w:rsidR="009F5E85" w:rsidRDefault="005C4A0F">
      <w:pPr>
        <w:spacing w:after="4" w:line="250" w:lineRule="auto"/>
        <w:ind w:left="475" w:right="267" w:hanging="10"/>
      </w:pPr>
      <w:r>
        <w:rPr>
          <w:rFonts w:ascii="Arial" w:eastAsia="Arial" w:hAnsi="Arial" w:cs="Arial"/>
          <w:sz w:val="19"/>
        </w:rPr>
        <w:t xml:space="preserve">A copy of the Hire Agreement will be sent with the application form to the Hirer when the initial enquiry is made. </w:t>
      </w:r>
    </w:p>
    <w:p w14:paraId="74C6AD63" w14:textId="77777777" w:rsidR="009F5E85" w:rsidRDefault="005C4A0F">
      <w:pPr>
        <w:spacing w:after="0"/>
        <w:ind w:left="480"/>
      </w:pPr>
      <w:r>
        <w:rPr>
          <w:rFonts w:ascii="Arial" w:eastAsia="Arial" w:hAnsi="Arial" w:cs="Arial"/>
          <w:b/>
          <w:sz w:val="19"/>
        </w:rPr>
        <w:t xml:space="preserve"> </w:t>
      </w:r>
    </w:p>
    <w:p w14:paraId="04F69938" w14:textId="77777777" w:rsidR="009F5E85" w:rsidRDefault="005C4A0F">
      <w:pPr>
        <w:spacing w:after="0"/>
        <w:ind w:left="475" w:hanging="10"/>
      </w:pPr>
      <w:r>
        <w:rPr>
          <w:rFonts w:ascii="Arial" w:eastAsia="Arial" w:hAnsi="Arial" w:cs="Arial"/>
          <w:b/>
          <w:sz w:val="19"/>
        </w:rPr>
        <w:t xml:space="preserve">2. Categories of Lettings </w:t>
      </w:r>
    </w:p>
    <w:p w14:paraId="03609C57" w14:textId="77777777" w:rsidR="009F5E85" w:rsidRDefault="005C4A0F">
      <w:pPr>
        <w:spacing w:after="0"/>
        <w:ind w:left="480"/>
      </w:pPr>
      <w:r>
        <w:rPr>
          <w:rFonts w:ascii="Arial" w:eastAsia="Arial" w:hAnsi="Arial" w:cs="Arial"/>
          <w:b/>
          <w:sz w:val="19"/>
        </w:rPr>
        <w:t xml:space="preserve"> </w:t>
      </w:r>
    </w:p>
    <w:p w14:paraId="2C5A626A" w14:textId="77777777" w:rsidR="009F5E85" w:rsidRDefault="005C4A0F">
      <w:pPr>
        <w:spacing w:after="4" w:line="250" w:lineRule="auto"/>
        <w:ind w:left="475" w:right="267" w:hanging="10"/>
      </w:pPr>
      <w:r>
        <w:rPr>
          <w:rFonts w:ascii="Arial" w:eastAsia="Arial" w:hAnsi="Arial" w:cs="Arial"/>
          <w:sz w:val="19"/>
        </w:rPr>
        <w:t xml:space="preserve">The use of the school premises is divided into the following categories: </w:t>
      </w:r>
    </w:p>
    <w:p w14:paraId="227E47D0" w14:textId="77777777" w:rsidR="009F5E85" w:rsidRDefault="005C4A0F">
      <w:pPr>
        <w:spacing w:after="38" w:line="250" w:lineRule="auto"/>
        <w:ind w:left="475" w:right="1256" w:hanging="10"/>
      </w:pPr>
      <w:proofErr w:type="spellStart"/>
      <w:r>
        <w:rPr>
          <w:rFonts w:ascii="Arial" w:eastAsia="Arial" w:hAnsi="Arial" w:cs="Arial"/>
          <w:sz w:val="19"/>
        </w:rPr>
        <w:t>i</w:t>
      </w:r>
      <w:proofErr w:type="spellEnd"/>
      <w:r>
        <w:rPr>
          <w:rFonts w:ascii="Arial" w:eastAsia="Arial" w:hAnsi="Arial" w:cs="Arial"/>
          <w:sz w:val="19"/>
        </w:rPr>
        <w:t>. School events and groups working on behalf of the school e.g. PTA (HSFF) ii. Non-</w:t>
      </w:r>
      <w:r>
        <w:rPr>
          <w:rFonts w:ascii="Arial" w:eastAsia="Arial" w:hAnsi="Arial" w:cs="Arial"/>
          <w:sz w:val="19"/>
        </w:rPr>
        <w:t xml:space="preserve">profit making and community groups including community interest </w:t>
      </w:r>
      <w:proofErr w:type="gramStart"/>
      <w:r>
        <w:rPr>
          <w:rFonts w:ascii="Arial" w:eastAsia="Arial" w:hAnsi="Arial" w:cs="Arial"/>
          <w:sz w:val="19"/>
        </w:rPr>
        <w:t>companies  iii.</w:t>
      </w:r>
      <w:proofErr w:type="gramEnd"/>
      <w:r>
        <w:rPr>
          <w:rFonts w:ascii="Arial" w:eastAsia="Arial" w:hAnsi="Arial" w:cs="Arial"/>
          <w:sz w:val="19"/>
        </w:rPr>
        <w:t xml:space="preserve"> Commercial companies </w:t>
      </w:r>
      <w:proofErr w:type="spellStart"/>
      <w:r>
        <w:rPr>
          <w:rFonts w:ascii="Arial" w:eastAsia="Arial" w:hAnsi="Arial" w:cs="Arial"/>
          <w:sz w:val="19"/>
        </w:rPr>
        <w:t>e.g</w:t>
      </w:r>
      <w:proofErr w:type="spellEnd"/>
      <w:r>
        <w:rPr>
          <w:rFonts w:ascii="Arial" w:eastAsia="Arial" w:hAnsi="Arial" w:cs="Arial"/>
          <w:sz w:val="19"/>
        </w:rPr>
        <w:t xml:space="preserve"> Partnership groups/ persons providing after school clubs </w:t>
      </w:r>
    </w:p>
    <w:p w14:paraId="6195BF17" w14:textId="77777777" w:rsidR="009F5E85" w:rsidRDefault="005C4A0F">
      <w:pPr>
        <w:spacing w:after="0"/>
        <w:ind w:left="480"/>
      </w:pPr>
      <w:r>
        <w:rPr>
          <w:rFonts w:ascii="Times New Roman" w:eastAsia="Times New Roman" w:hAnsi="Times New Roman" w:cs="Times New Roman"/>
          <w:sz w:val="24"/>
        </w:rPr>
        <w:t xml:space="preserve"> </w:t>
      </w:r>
    </w:p>
    <w:p w14:paraId="48D0CEF7" w14:textId="77777777" w:rsidR="009F5E85" w:rsidRDefault="005C4A0F">
      <w:pPr>
        <w:numPr>
          <w:ilvl w:val="0"/>
          <w:numId w:val="1"/>
        </w:numPr>
        <w:spacing w:after="0"/>
        <w:ind w:hanging="211"/>
      </w:pPr>
      <w:r>
        <w:rPr>
          <w:rFonts w:ascii="Arial" w:eastAsia="Arial" w:hAnsi="Arial" w:cs="Arial"/>
          <w:b/>
          <w:sz w:val="19"/>
        </w:rPr>
        <w:t xml:space="preserve">Availability of Premises </w:t>
      </w:r>
    </w:p>
    <w:p w14:paraId="0DA0AC01" w14:textId="77777777" w:rsidR="009F5E85" w:rsidRDefault="005C4A0F">
      <w:pPr>
        <w:spacing w:after="0"/>
        <w:ind w:left="480"/>
      </w:pPr>
      <w:r>
        <w:rPr>
          <w:rFonts w:ascii="Arial" w:eastAsia="Arial" w:hAnsi="Arial" w:cs="Arial"/>
          <w:b/>
          <w:sz w:val="19"/>
        </w:rPr>
        <w:t xml:space="preserve"> </w:t>
      </w:r>
    </w:p>
    <w:p w14:paraId="67F366C5" w14:textId="77777777" w:rsidR="009F5E85" w:rsidRDefault="005C4A0F">
      <w:pPr>
        <w:spacing w:after="4" w:line="250" w:lineRule="auto"/>
        <w:ind w:left="475" w:right="267" w:hanging="10"/>
      </w:pPr>
      <w:r>
        <w:rPr>
          <w:rFonts w:ascii="Arial" w:eastAsia="Arial" w:hAnsi="Arial" w:cs="Arial"/>
          <w:sz w:val="19"/>
        </w:rPr>
        <w:t xml:space="preserve">Designated areas within the school are available for hire unless required by the school. </w:t>
      </w:r>
    </w:p>
    <w:p w14:paraId="7FBA8D8C" w14:textId="77777777" w:rsidR="009F5E85" w:rsidRDefault="005C4A0F">
      <w:pPr>
        <w:spacing w:after="0"/>
        <w:ind w:left="480"/>
      </w:pPr>
      <w:r>
        <w:rPr>
          <w:rFonts w:ascii="Arial" w:eastAsia="Arial" w:hAnsi="Arial" w:cs="Arial"/>
          <w:sz w:val="19"/>
        </w:rPr>
        <w:t xml:space="preserve"> </w:t>
      </w:r>
    </w:p>
    <w:p w14:paraId="32D528F9" w14:textId="77777777" w:rsidR="009F5E85" w:rsidRDefault="005C4A0F">
      <w:pPr>
        <w:numPr>
          <w:ilvl w:val="0"/>
          <w:numId w:val="1"/>
        </w:numPr>
        <w:spacing w:after="0"/>
        <w:ind w:hanging="211"/>
      </w:pPr>
      <w:r>
        <w:rPr>
          <w:rFonts w:ascii="Arial" w:eastAsia="Arial" w:hAnsi="Arial" w:cs="Arial"/>
          <w:b/>
          <w:sz w:val="19"/>
        </w:rPr>
        <w:t xml:space="preserve">Charges </w:t>
      </w:r>
    </w:p>
    <w:p w14:paraId="3691AEB3" w14:textId="77777777" w:rsidR="009F5E85" w:rsidRDefault="005C4A0F">
      <w:pPr>
        <w:spacing w:after="0"/>
        <w:ind w:left="480"/>
      </w:pPr>
      <w:r>
        <w:rPr>
          <w:rFonts w:ascii="Arial" w:eastAsia="Arial" w:hAnsi="Arial" w:cs="Arial"/>
          <w:b/>
          <w:sz w:val="19"/>
        </w:rPr>
        <w:t xml:space="preserve"> </w:t>
      </w:r>
    </w:p>
    <w:p w14:paraId="0DE7E57E" w14:textId="77777777" w:rsidR="009F5E85" w:rsidRDefault="005C4A0F">
      <w:pPr>
        <w:spacing w:after="4" w:line="250" w:lineRule="auto"/>
        <w:ind w:left="475" w:right="267" w:hanging="10"/>
      </w:pPr>
      <w:r>
        <w:rPr>
          <w:noProof/>
        </w:rPr>
        <mc:AlternateContent>
          <mc:Choice Requires="wpg">
            <w:drawing>
              <wp:anchor distT="0" distB="0" distL="114300" distR="114300" simplePos="0" relativeHeight="251658240" behindDoc="0" locked="0" layoutInCell="1" allowOverlap="1" wp14:anchorId="668D4C78" wp14:editId="55BB7C5F">
                <wp:simplePos x="0" y="0"/>
                <wp:positionH relativeFrom="page">
                  <wp:posOffset>304800</wp:posOffset>
                </wp:positionH>
                <wp:positionV relativeFrom="page">
                  <wp:posOffset>310896</wp:posOffset>
                </wp:positionV>
                <wp:extent cx="6096" cy="10072116"/>
                <wp:effectExtent l="0" t="0" r="0" b="0"/>
                <wp:wrapSquare wrapText="bothSides"/>
                <wp:docPr id="16833" name="Group 1683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893" name="Shape 2489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33" style="width:0.48pt;height:793.08pt;position:absolute;mso-position-horizontal-relative:page;mso-position-horizontal:absolute;margin-left:24pt;mso-position-vertical-relative:page;margin-top:24.48pt;" coordsize="60,100721">
                <v:shape id="Shape 2489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59264" behindDoc="0" locked="0" layoutInCell="1" allowOverlap="1" wp14:anchorId="149F2E1E" wp14:editId="39B8F410">
                <wp:simplePos x="0" y="0"/>
                <wp:positionH relativeFrom="page">
                  <wp:posOffset>7251193</wp:posOffset>
                </wp:positionH>
                <wp:positionV relativeFrom="page">
                  <wp:posOffset>310896</wp:posOffset>
                </wp:positionV>
                <wp:extent cx="6096" cy="10072116"/>
                <wp:effectExtent l="0" t="0" r="0" b="0"/>
                <wp:wrapSquare wrapText="bothSides"/>
                <wp:docPr id="16834" name="Group 1683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895" name="Shape 2489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834" style="width:0.47998pt;height:793.08pt;position:absolute;mso-position-horizontal-relative:page;mso-position-horizontal:absolute;margin-left:570.96pt;mso-position-vertical-relative:page;margin-top:24.48pt;" coordsize="60,100721">
                <v:shape id="Shape 2489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19"/>
        </w:rPr>
        <w:t xml:space="preserve">The Governing Body reserves the right to make a charge for the use of the school premises. The charge will vary according to the category of the letting as laid out in </w:t>
      </w:r>
      <w:r>
        <w:rPr>
          <w:rFonts w:ascii="Arial" w:eastAsia="Arial" w:hAnsi="Arial" w:cs="Arial"/>
          <w:b/>
          <w:sz w:val="19"/>
        </w:rPr>
        <w:t>Appendix A</w:t>
      </w:r>
      <w:r>
        <w:rPr>
          <w:rFonts w:ascii="Arial" w:eastAsia="Arial" w:hAnsi="Arial" w:cs="Arial"/>
          <w:sz w:val="19"/>
        </w:rPr>
        <w:t xml:space="preserve">. We prioritise children being given opportunity to take part in </w:t>
      </w:r>
      <w:proofErr w:type="spellStart"/>
      <w:r>
        <w:rPr>
          <w:rFonts w:ascii="Arial" w:eastAsia="Arial" w:hAnsi="Arial" w:cs="Arial"/>
          <w:sz w:val="19"/>
        </w:rPr>
        <w:t>extra curricular</w:t>
      </w:r>
      <w:proofErr w:type="spellEnd"/>
      <w:r>
        <w:rPr>
          <w:rFonts w:ascii="Arial" w:eastAsia="Arial" w:hAnsi="Arial" w:cs="Arial"/>
          <w:sz w:val="19"/>
        </w:rPr>
        <w:t xml:space="preserve"> activities, so will therefore ask after school club providers to give places for pupils who are pupil premium, rather than pay a weekly charge.  </w:t>
      </w:r>
    </w:p>
    <w:p w14:paraId="145BCBCC" w14:textId="77777777" w:rsidR="009F5E85" w:rsidRDefault="005C4A0F">
      <w:pPr>
        <w:spacing w:after="0"/>
        <w:ind w:left="480"/>
      </w:pPr>
      <w:r>
        <w:rPr>
          <w:rFonts w:ascii="Arial" w:eastAsia="Arial" w:hAnsi="Arial" w:cs="Arial"/>
          <w:sz w:val="19"/>
        </w:rPr>
        <w:t xml:space="preserve"> </w:t>
      </w:r>
    </w:p>
    <w:p w14:paraId="20A60D5B" w14:textId="77777777" w:rsidR="009F5E85" w:rsidRDefault="005C4A0F">
      <w:pPr>
        <w:numPr>
          <w:ilvl w:val="0"/>
          <w:numId w:val="1"/>
        </w:numPr>
        <w:spacing w:after="0"/>
        <w:ind w:hanging="211"/>
      </w:pPr>
      <w:r>
        <w:rPr>
          <w:rFonts w:ascii="Arial" w:eastAsia="Arial" w:hAnsi="Arial" w:cs="Arial"/>
          <w:b/>
          <w:sz w:val="19"/>
        </w:rPr>
        <w:t xml:space="preserve">VAT </w:t>
      </w:r>
    </w:p>
    <w:p w14:paraId="1D5B1109" w14:textId="77777777" w:rsidR="009F5E85" w:rsidRDefault="005C4A0F">
      <w:pPr>
        <w:spacing w:after="0"/>
        <w:ind w:left="480"/>
      </w:pPr>
      <w:r>
        <w:rPr>
          <w:rFonts w:ascii="Arial" w:eastAsia="Arial" w:hAnsi="Arial" w:cs="Arial"/>
          <w:b/>
          <w:sz w:val="19"/>
        </w:rPr>
        <w:t xml:space="preserve"> </w:t>
      </w:r>
    </w:p>
    <w:p w14:paraId="49A949DB" w14:textId="77777777" w:rsidR="009F5E85" w:rsidRDefault="005C4A0F">
      <w:pPr>
        <w:spacing w:after="4" w:line="250" w:lineRule="auto"/>
        <w:ind w:left="475" w:right="267" w:hanging="10"/>
      </w:pPr>
      <w:r>
        <w:rPr>
          <w:rFonts w:ascii="Arial" w:eastAsia="Arial" w:hAnsi="Arial" w:cs="Arial"/>
          <w:sz w:val="19"/>
        </w:rPr>
        <w:t xml:space="preserve">VAT is normally chargeable only on lettings of sports facilities (a concession may be available from H.M. Revenue &amp; Customs if certain conditions are met). </w:t>
      </w:r>
    </w:p>
    <w:p w14:paraId="7E832A40" w14:textId="77777777" w:rsidR="009F5E85" w:rsidRDefault="005C4A0F">
      <w:pPr>
        <w:spacing w:after="0"/>
        <w:ind w:left="480"/>
      </w:pPr>
      <w:r>
        <w:rPr>
          <w:rFonts w:ascii="Arial" w:eastAsia="Arial" w:hAnsi="Arial" w:cs="Arial"/>
          <w:sz w:val="19"/>
        </w:rPr>
        <w:t xml:space="preserve"> </w:t>
      </w:r>
    </w:p>
    <w:p w14:paraId="08F8D556" w14:textId="77777777" w:rsidR="009F5E85" w:rsidRDefault="005C4A0F">
      <w:pPr>
        <w:numPr>
          <w:ilvl w:val="0"/>
          <w:numId w:val="1"/>
        </w:numPr>
        <w:spacing w:after="0"/>
        <w:ind w:hanging="211"/>
      </w:pPr>
      <w:r>
        <w:rPr>
          <w:rFonts w:ascii="Arial" w:eastAsia="Arial" w:hAnsi="Arial" w:cs="Arial"/>
          <w:b/>
          <w:sz w:val="19"/>
        </w:rPr>
        <w:t xml:space="preserve">Application Procedures </w:t>
      </w:r>
    </w:p>
    <w:p w14:paraId="4D1CEFED" w14:textId="77777777" w:rsidR="009F5E85" w:rsidRDefault="005C4A0F">
      <w:pPr>
        <w:spacing w:after="0"/>
        <w:ind w:left="480"/>
      </w:pPr>
      <w:r>
        <w:rPr>
          <w:rFonts w:ascii="Arial" w:eastAsia="Arial" w:hAnsi="Arial" w:cs="Arial"/>
          <w:b/>
          <w:sz w:val="19"/>
        </w:rPr>
        <w:t xml:space="preserve"> </w:t>
      </w:r>
    </w:p>
    <w:p w14:paraId="6A2D2CF7" w14:textId="77777777" w:rsidR="009F5E85" w:rsidRDefault="005C4A0F">
      <w:pPr>
        <w:numPr>
          <w:ilvl w:val="0"/>
          <w:numId w:val="2"/>
        </w:numPr>
        <w:spacing w:after="4" w:line="250" w:lineRule="auto"/>
        <w:ind w:right="267" w:hanging="10"/>
      </w:pPr>
      <w:r>
        <w:rPr>
          <w:rFonts w:ascii="Arial" w:eastAsia="Arial" w:hAnsi="Arial" w:cs="Arial"/>
          <w:sz w:val="19"/>
        </w:rPr>
        <w:t>Application forms (</w:t>
      </w:r>
      <w:r>
        <w:rPr>
          <w:rFonts w:ascii="Arial" w:eastAsia="Arial" w:hAnsi="Arial" w:cs="Arial"/>
          <w:b/>
          <w:sz w:val="19"/>
        </w:rPr>
        <w:t>Appendix B</w:t>
      </w:r>
      <w:r>
        <w:rPr>
          <w:rFonts w:ascii="Arial" w:eastAsia="Arial" w:hAnsi="Arial" w:cs="Arial"/>
          <w:sz w:val="19"/>
        </w:rPr>
        <w:t xml:space="preserve">), available from the school, should be submitted to the Business Manager at least two weeks before the first day of the proposed letting. In the case of block bookings, four weeks’ notice should be given. The person signing the application form will be considered to be the Hirer. The Hirer will be required to return the completed booking form and required documents to the school before a booking can be accepted.  </w:t>
      </w:r>
    </w:p>
    <w:p w14:paraId="6222DFB6" w14:textId="77777777" w:rsidR="009F5E85" w:rsidRDefault="005C4A0F">
      <w:pPr>
        <w:spacing w:after="0"/>
        <w:ind w:left="480"/>
      </w:pPr>
      <w:r>
        <w:rPr>
          <w:rFonts w:ascii="Arial" w:eastAsia="Arial" w:hAnsi="Arial" w:cs="Arial"/>
          <w:sz w:val="19"/>
        </w:rPr>
        <w:t xml:space="preserve"> </w:t>
      </w:r>
    </w:p>
    <w:p w14:paraId="6EED3D1B" w14:textId="77777777" w:rsidR="009F5E85" w:rsidRDefault="005C4A0F">
      <w:pPr>
        <w:numPr>
          <w:ilvl w:val="0"/>
          <w:numId w:val="2"/>
        </w:numPr>
        <w:spacing w:after="4" w:line="250" w:lineRule="auto"/>
        <w:ind w:right="267" w:hanging="10"/>
      </w:pPr>
      <w:r>
        <w:rPr>
          <w:rFonts w:ascii="Arial" w:eastAsia="Arial" w:hAnsi="Arial" w:cs="Arial"/>
          <w:sz w:val="19"/>
        </w:rPr>
        <w:lastRenderedPageBreak/>
        <w:t xml:space="preserve">All applications will be considered on their merits taking into consideration the suitability of the activity. The Governing Body reserves the right to: </w:t>
      </w:r>
    </w:p>
    <w:p w14:paraId="1E4E158B" w14:textId="77777777" w:rsidR="009F5E85" w:rsidRDefault="005C4A0F">
      <w:pPr>
        <w:numPr>
          <w:ilvl w:val="1"/>
          <w:numId w:val="2"/>
        </w:numPr>
        <w:spacing w:after="4" w:line="250" w:lineRule="auto"/>
        <w:ind w:right="267" w:hanging="360"/>
      </w:pPr>
      <w:r>
        <w:rPr>
          <w:rFonts w:ascii="Arial" w:eastAsia="Arial" w:hAnsi="Arial" w:cs="Arial"/>
          <w:sz w:val="19"/>
        </w:rPr>
        <w:t xml:space="preserve">refuse applications without giving a reason </w:t>
      </w:r>
    </w:p>
    <w:p w14:paraId="349D3C28" w14:textId="77777777" w:rsidR="009F5E85" w:rsidRDefault="005C4A0F">
      <w:pPr>
        <w:numPr>
          <w:ilvl w:val="1"/>
          <w:numId w:val="2"/>
        </w:numPr>
        <w:spacing w:after="4" w:line="250" w:lineRule="auto"/>
        <w:ind w:right="267" w:hanging="360"/>
      </w:pPr>
      <w:r>
        <w:rPr>
          <w:rFonts w:ascii="Arial" w:eastAsia="Arial" w:hAnsi="Arial" w:cs="Arial"/>
          <w:sz w:val="19"/>
        </w:rPr>
        <w:t xml:space="preserve">have a representative present at any function </w:t>
      </w:r>
    </w:p>
    <w:p w14:paraId="0F198906" w14:textId="77777777" w:rsidR="009F5E85" w:rsidRDefault="005C4A0F">
      <w:pPr>
        <w:numPr>
          <w:ilvl w:val="1"/>
          <w:numId w:val="2"/>
        </w:numPr>
        <w:spacing w:after="4" w:line="250" w:lineRule="auto"/>
        <w:ind w:right="267" w:hanging="360"/>
      </w:pPr>
      <w:r>
        <w:rPr>
          <w:rFonts w:ascii="Arial" w:eastAsia="Arial" w:hAnsi="Arial" w:cs="Arial"/>
          <w:sz w:val="19"/>
        </w:rPr>
        <w:t xml:space="preserve">terminate any activity not properly conducted </w:t>
      </w:r>
    </w:p>
    <w:p w14:paraId="61AA7163" w14:textId="77777777" w:rsidR="009F5E85" w:rsidRDefault="005C4A0F">
      <w:pPr>
        <w:spacing w:after="0"/>
        <w:ind w:left="840"/>
      </w:pPr>
      <w:r>
        <w:rPr>
          <w:rFonts w:ascii="Arial" w:eastAsia="Arial" w:hAnsi="Arial" w:cs="Arial"/>
          <w:sz w:val="19"/>
        </w:rPr>
        <w:t xml:space="preserve"> </w:t>
      </w:r>
    </w:p>
    <w:p w14:paraId="62CCC45F" w14:textId="77777777" w:rsidR="009F5E85" w:rsidRDefault="005C4A0F">
      <w:pPr>
        <w:numPr>
          <w:ilvl w:val="0"/>
          <w:numId w:val="2"/>
        </w:numPr>
        <w:spacing w:after="4" w:line="250" w:lineRule="auto"/>
        <w:ind w:right="267" w:hanging="10"/>
      </w:pPr>
      <w:r>
        <w:rPr>
          <w:rFonts w:ascii="Arial" w:eastAsia="Arial" w:hAnsi="Arial" w:cs="Arial"/>
          <w:sz w:val="19"/>
        </w:rPr>
        <w:t xml:space="preserve">Letting fees are reviewed annually by the Governing Body. When the letting has been confirmed, payment must be made to the school, once invoiced by the school. In the case of a regular booking, payment will be required at the end of each term. </w:t>
      </w:r>
    </w:p>
    <w:p w14:paraId="64964F72" w14:textId="77777777" w:rsidR="009F5E85" w:rsidRDefault="005C4A0F">
      <w:pPr>
        <w:spacing w:after="0"/>
        <w:ind w:left="480"/>
      </w:pPr>
      <w:r>
        <w:rPr>
          <w:rFonts w:ascii="Arial" w:eastAsia="Arial" w:hAnsi="Arial" w:cs="Arial"/>
          <w:b/>
          <w:sz w:val="19"/>
        </w:rPr>
        <w:t xml:space="preserve"> </w:t>
      </w:r>
    </w:p>
    <w:p w14:paraId="7572A792" w14:textId="77777777" w:rsidR="009F5E85" w:rsidRDefault="005C4A0F">
      <w:pPr>
        <w:spacing w:after="0"/>
        <w:ind w:left="480"/>
      </w:pPr>
      <w:r>
        <w:rPr>
          <w:rFonts w:ascii="Arial" w:eastAsia="Arial" w:hAnsi="Arial" w:cs="Arial"/>
          <w:b/>
          <w:sz w:val="19"/>
        </w:rPr>
        <w:t xml:space="preserve"> </w:t>
      </w:r>
    </w:p>
    <w:p w14:paraId="4A93801A" w14:textId="77777777" w:rsidR="009F5E85" w:rsidRDefault="005C4A0F">
      <w:pPr>
        <w:spacing w:after="0"/>
        <w:ind w:left="480"/>
      </w:pPr>
      <w:r>
        <w:rPr>
          <w:rFonts w:ascii="Arial" w:eastAsia="Arial" w:hAnsi="Arial" w:cs="Arial"/>
          <w:b/>
          <w:sz w:val="19"/>
        </w:rPr>
        <w:t xml:space="preserve"> </w:t>
      </w:r>
    </w:p>
    <w:p w14:paraId="17A64D39" w14:textId="77777777" w:rsidR="009F5E85" w:rsidRDefault="005C4A0F">
      <w:pPr>
        <w:spacing w:after="0"/>
        <w:ind w:left="480"/>
      </w:pPr>
      <w:r>
        <w:rPr>
          <w:rFonts w:ascii="Arial" w:eastAsia="Arial" w:hAnsi="Arial" w:cs="Arial"/>
          <w:b/>
          <w:sz w:val="19"/>
        </w:rPr>
        <w:t xml:space="preserve"> </w:t>
      </w:r>
    </w:p>
    <w:p w14:paraId="61ED4D23" w14:textId="77777777" w:rsidR="009F5E85" w:rsidRDefault="005C4A0F">
      <w:pPr>
        <w:spacing w:after="0"/>
        <w:ind w:left="480"/>
      </w:pPr>
      <w:r>
        <w:rPr>
          <w:rFonts w:ascii="Arial" w:eastAsia="Arial" w:hAnsi="Arial" w:cs="Arial"/>
          <w:b/>
          <w:sz w:val="19"/>
        </w:rPr>
        <w:t xml:space="preserve"> </w:t>
      </w:r>
    </w:p>
    <w:p w14:paraId="67B511DA" w14:textId="77777777" w:rsidR="009F5E85" w:rsidRDefault="005C4A0F">
      <w:pPr>
        <w:spacing w:after="0"/>
        <w:ind w:left="480"/>
      </w:pPr>
      <w:r>
        <w:rPr>
          <w:rFonts w:ascii="Arial" w:eastAsia="Arial" w:hAnsi="Arial" w:cs="Arial"/>
          <w:b/>
          <w:sz w:val="19"/>
        </w:rPr>
        <w:t xml:space="preserve"> </w:t>
      </w:r>
    </w:p>
    <w:p w14:paraId="287AC5BE" w14:textId="77777777" w:rsidR="009F5E85" w:rsidRDefault="005C4A0F">
      <w:pPr>
        <w:spacing w:after="0"/>
        <w:ind w:left="480"/>
      </w:pPr>
      <w:r>
        <w:rPr>
          <w:rFonts w:ascii="Arial" w:eastAsia="Arial" w:hAnsi="Arial" w:cs="Arial"/>
          <w:b/>
          <w:sz w:val="19"/>
        </w:rPr>
        <w:t xml:space="preserve"> </w:t>
      </w:r>
    </w:p>
    <w:p w14:paraId="0900D2EF" w14:textId="77777777" w:rsidR="009F5E85" w:rsidRDefault="005C4A0F">
      <w:pPr>
        <w:numPr>
          <w:ilvl w:val="0"/>
          <w:numId w:val="3"/>
        </w:numPr>
        <w:spacing w:after="0"/>
        <w:ind w:hanging="211"/>
      </w:pPr>
      <w:r>
        <w:rPr>
          <w:rFonts w:ascii="Arial" w:eastAsia="Arial" w:hAnsi="Arial" w:cs="Arial"/>
          <w:b/>
          <w:sz w:val="19"/>
        </w:rPr>
        <w:t xml:space="preserve">Security of the Premises </w:t>
      </w:r>
    </w:p>
    <w:p w14:paraId="7FA8C42E" w14:textId="77777777" w:rsidR="009F5E85" w:rsidRDefault="005C4A0F">
      <w:pPr>
        <w:spacing w:after="0"/>
        <w:ind w:left="480"/>
      </w:pPr>
      <w:r>
        <w:rPr>
          <w:rFonts w:ascii="Arial" w:eastAsia="Arial" w:hAnsi="Arial" w:cs="Arial"/>
          <w:b/>
          <w:sz w:val="19"/>
        </w:rPr>
        <w:t xml:space="preserve"> </w:t>
      </w:r>
    </w:p>
    <w:p w14:paraId="087B231B" w14:textId="77777777" w:rsidR="009F5E85" w:rsidRDefault="005C4A0F">
      <w:pPr>
        <w:spacing w:after="4" w:line="250" w:lineRule="auto"/>
        <w:ind w:left="475" w:right="267" w:hanging="10"/>
      </w:pPr>
      <w:r>
        <w:rPr>
          <w:rFonts w:ascii="Arial" w:eastAsia="Arial" w:hAnsi="Arial" w:cs="Arial"/>
          <w:sz w:val="19"/>
        </w:rPr>
        <w:t xml:space="preserve">Entrance to the school for the Hirer will be via the main entrance, which will be opened by the school at an agreed time. For Holiday clubs, entrance to the </w:t>
      </w:r>
      <w:proofErr w:type="gramStart"/>
      <w:r>
        <w:rPr>
          <w:rFonts w:ascii="Arial" w:eastAsia="Arial" w:hAnsi="Arial" w:cs="Arial"/>
          <w:sz w:val="19"/>
        </w:rPr>
        <w:t>School</w:t>
      </w:r>
      <w:proofErr w:type="gramEnd"/>
      <w:r>
        <w:rPr>
          <w:rFonts w:ascii="Arial" w:eastAsia="Arial" w:hAnsi="Arial" w:cs="Arial"/>
          <w:sz w:val="19"/>
        </w:rPr>
        <w:t xml:space="preserve"> will be via the gate in Roselands Gardens.  This gate must not be left unsecured and unattended at any time. For security reasons, the school keys will not be available to the Hirer unless agreed by prior arrangement and form completed signed by all parties. It will be the responsibility of the Hirer to ensure that the school premises are secure during the time they are in use, i.e. ensure that the Main Entrance is locked when all members of the group are inside. </w:t>
      </w:r>
    </w:p>
    <w:p w14:paraId="76FE892A" w14:textId="77777777" w:rsidR="009F5E85" w:rsidRDefault="005C4A0F">
      <w:pPr>
        <w:spacing w:after="0"/>
        <w:ind w:left="480"/>
      </w:pPr>
      <w:r>
        <w:rPr>
          <w:rFonts w:ascii="Arial" w:eastAsia="Arial" w:hAnsi="Arial" w:cs="Arial"/>
          <w:sz w:val="19"/>
        </w:rPr>
        <w:t xml:space="preserve"> </w:t>
      </w:r>
    </w:p>
    <w:p w14:paraId="1DE0FF9B" w14:textId="77777777" w:rsidR="009F5E85" w:rsidRDefault="005C4A0F">
      <w:pPr>
        <w:numPr>
          <w:ilvl w:val="0"/>
          <w:numId w:val="3"/>
        </w:numPr>
        <w:spacing w:after="0"/>
        <w:ind w:hanging="211"/>
      </w:pPr>
      <w:r>
        <w:rPr>
          <w:rFonts w:ascii="Arial" w:eastAsia="Arial" w:hAnsi="Arial" w:cs="Arial"/>
          <w:b/>
          <w:sz w:val="19"/>
        </w:rPr>
        <w:t xml:space="preserve">Use of Facilities </w:t>
      </w:r>
    </w:p>
    <w:p w14:paraId="5BBA8DC9" w14:textId="77777777" w:rsidR="009F5E85" w:rsidRDefault="005C4A0F">
      <w:pPr>
        <w:spacing w:after="0"/>
        <w:ind w:left="480"/>
      </w:pPr>
      <w:r>
        <w:rPr>
          <w:rFonts w:ascii="Arial" w:eastAsia="Arial" w:hAnsi="Arial" w:cs="Arial"/>
          <w:b/>
          <w:sz w:val="19"/>
        </w:rPr>
        <w:t xml:space="preserve"> </w:t>
      </w:r>
    </w:p>
    <w:p w14:paraId="1EDE45DE" w14:textId="77777777" w:rsidR="009F5E85" w:rsidRDefault="005C4A0F">
      <w:pPr>
        <w:numPr>
          <w:ilvl w:val="0"/>
          <w:numId w:val="4"/>
        </w:numPr>
        <w:spacing w:after="4" w:line="250" w:lineRule="auto"/>
        <w:ind w:right="267" w:hanging="327"/>
      </w:pPr>
      <w:r>
        <w:rPr>
          <w:rFonts w:ascii="Arial" w:eastAsia="Arial" w:hAnsi="Arial" w:cs="Arial"/>
          <w:sz w:val="19"/>
        </w:rPr>
        <w:t>The Hirer will be responsible for the proper use of the school facilities (specialist equipment is not generally available e.g. projectors, TV and video equipment, cookers etc., unless special arrangements have been made) and must take all reasonable precautions to ensure that there is no damage to the fabric of the buildings; furniture and fittings, or school equipment. The Hirer will be responsible for making good any damage to the premises and property. Any precautions required to ensure the users’ safet</w:t>
      </w:r>
      <w:r>
        <w:rPr>
          <w:rFonts w:ascii="Arial" w:eastAsia="Arial" w:hAnsi="Arial" w:cs="Arial"/>
          <w:sz w:val="19"/>
        </w:rPr>
        <w:t xml:space="preserve">y when using equipment are the responsibility of the Hirer. This includes, for example, the provision of information and training in the use of the equipment. In all cases, the Hirer must ensure that risks associated with the activity are properly controlled throughout the hire period and that the premises are returned to the control of the school in a clean and satisfactory condition. </w:t>
      </w:r>
    </w:p>
    <w:p w14:paraId="502B1410" w14:textId="77777777" w:rsidR="009F5E85" w:rsidRDefault="005C4A0F">
      <w:pPr>
        <w:spacing w:after="0"/>
        <w:ind w:left="480"/>
      </w:pPr>
      <w:r>
        <w:rPr>
          <w:rFonts w:ascii="Arial" w:eastAsia="Arial" w:hAnsi="Arial" w:cs="Arial"/>
          <w:sz w:val="19"/>
        </w:rPr>
        <w:t xml:space="preserve"> </w:t>
      </w:r>
    </w:p>
    <w:p w14:paraId="1FAD8F6B" w14:textId="77777777" w:rsidR="009F5E85" w:rsidRDefault="005C4A0F">
      <w:pPr>
        <w:numPr>
          <w:ilvl w:val="0"/>
          <w:numId w:val="4"/>
        </w:numPr>
        <w:spacing w:after="4" w:line="250" w:lineRule="auto"/>
        <w:ind w:right="267" w:hanging="327"/>
      </w:pPr>
      <w:r>
        <w:rPr>
          <w:rFonts w:ascii="Arial" w:eastAsia="Arial" w:hAnsi="Arial" w:cs="Arial"/>
          <w:sz w:val="19"/>
        </w:rPr>
        <w:t xml:space="preserve">All mains powered electrical equipment brought onto the premises must be safe and evidence may be required that it has a valid test and inspection certificate (the certificate should be less than one year old for earthed equipment, or less than 4 years old for double insulated equipment). Lower voltage equipment must also be safe and in good condition. </w:t>
      </w:r>
    </w:p>
    <w:p w14:paraId="6063BB09" w14:textId="77777777" w:rsidR="009F5E85" w:rsidRDefault="005C4A0F">
      <w:pPr>
        <w:spacing w:after="0"/>
        <w:ind w:left="480"/>
      </w:pPr>
      <w:r>
        <w:rPr>
          <w:noProof/>
        </w:rPr>
        <mc:AlternateContent>
          <mc:Choice Requires="wpg">
            <w:drawing>
              <wp:anchor distT="0" distB="0" distL="114300" distR="114300" simplePos="0" relativeHeight="251660288" behindDoc="0" locked="0" layoutInCell="1" allowOverlap="1" wp14:anchorId="0777E860" wp14:editId="1E1A6732">
                <wp:simplePos x="0" y="0"/>
                <wp:positionH relativeFrom="page">
                  <wp:posOffset>304800</wp:posOffset>
                </wp:positionH>
                <wp:positionV relativeFrom="page">
                  <wp:posOffset>310896</wp:posOffset>
                </wp:positionV>
                <wp:extent cx="6096" cy="10072116"/>
                <wp:effectExtent l="0" t="0" r="0" b="0"/>
                <wp:wrapSquare wrapText="bothSides"/>
                <wp:docPr id="17152" name="Group 1715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15" name="Shape 2491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52" style="width:0.48pt;height:793.08pt;position:absolute;mso-position-horizontal-relative:page;mso-position-horizontal:absolute;margin-left:24pt;mso-position-vertical-relative:page;margin-top:24.48pt;" coordsize="60,100721">
                <v:shape id="Shape 2491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1312" behindDoc="0" locked="0" layoutInCell="1" allowOverlap="1" wp14:anchorId="75F5A51B" wp14:editId="6BCBE2A2">
                <wp:simplePos x="0" y="0"/>
                <wp:positionH relativeFrom="page">
                  <wp:posOffset>7251193</wp:posOffset>
                </wp:positionH>
                <wp:positionV relativeFrom="page">
                  <wp:posOffset>310896</wp:posOffset>
                </wp:positionV>
                <wp:extent cx="6096" cy="10072116"/>
                <wp:effectExtent l="0" t="0" r="0" b="0"/>
                <wp:wrapSquare wrapText="bothSides"/>
                <wp:docPr id="17153" name="Group 1715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17" name="Shape 2491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53" style="width:0.47998pt;height:793.08pt;position:absolute;mso-position-horizontal-relative:page;mso-position-horizontal:absolute;margin-left:570.96pt;mso-position-vertical-relative:page;margin-top:24.48pt;" coordsize="60,100721">
                <v:shape id="Shape 2491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19"/>
        </w:rPr>
        <w:t xml:space="preserve"> </w:t>
      </w:r>
    </w:p>
    <w:p w14:paraId="6D0B26D4" w14:textId="77777777" w:rsidR="009F5E85" w:rsidRDefault="005C4A0F">
      <w:pPr>
        <w:numPr>
          <w:ilvl w:val="0"/>
          <w:numId w:val="4"/>
        </w:numPr>
        <w:spacing w:after="4" w:line="250" w:lineRule="auto"/>
        <w:ind w:right="267" w:hanging="327"/>
      </w:pPr>
      <w:r>
        <w:rPr>
          <w:rFonts w:ascii="Arial" w:eastAsia="Arial" w:hAnsi="Arial" w:cs="Arial"/>
          <w:sz w:val="19"/>
        </w:rPr>
        <w:t xml:space="preserve">The Hirer must be advised that they cannot rely on the school’s risk assessments for any activities carried out during the letting and must complete their own risk assessments, a copy of which must be held by the school. </w:t>
      </w:r>
    </w:p>
    <w:p w14:paraId="5FDD75B2" w14:textId="77777777" w:rsidR="009F5E85" w:rsidRDefault="005C4A0F">
      <w:pPr>
        <w:spacing w:after="0"/>
        <w:ind w:left="480"/>
      </w:pPr>
      <w:r>
        <w:rPr>
          <w:rFonts w:ascii="Arial" w:eastAsia="Arial" w:hAnsi="Arial" w:cs="Arial"/>
          <w:sz w:val="19"/>
        </w:rPr>
        <w:t xml:space="preserve"> </w:t>
      </w:r>
    </w:p>
    <w:p w14:paraId="4DF9100B" w14:textId="77777777" w:rsidR="009F5E85" w:rsidRDefault="005C4A0F">
      <w:pPr>
        <w:numPr>
          <w:ilvl w:val="0"/>
          <w:numId w:val="4"/>
        </w:numPr>
        <w:spacing w:after="4" w:line="250" w:lineRule="auto"/>
        <w:ind w:right="267" w:hanging="327"/>
      </w:pPr>
      <w:r>
        <w:rPr>
          <w:rFonts w:ascii="Arial" w:eastAsia="Arial" w:hAnsi="Arial" w:cs="Arial"/>
          <w:sz w:val="19"/>
        </w:rPr>
        <w:t xml:space="preserve">Users should acquaint themselves with the Fire and Safety regulations and procedures relating to the area of the premises in use. These will be clearly displayed in each of the designated areas. It is the responsibility of the Hirer to provide first aid equipment and trained personnel. Fire drills and fire procedures will be shared with clubs by the Site Manager. </w:t>
      </w:r>
    </w:p>
    <w:p w14:paraId="66E962CA" w14:textId="77777777" w:rsidR="009F5E85" w:rsidRDefault="005C4A0F">
      <w:pPr>
        <w:spacing w:after="0"/>
        <w:ind w:left="480"/>
      </w:pPr>
      <w:r>
        <w:rPr>
          <w:rFonts w:ascii="Arial" w:eastAsia="Arial" w:hAnsi="Arial" w:cs="Arial"/>
          <w:sz w:val="19"/>
        </w:rPr>
        <w:t xml:space="preserve"> </w:t>
      </w:r>
    </w:p>
    <w:p w14:paraId="227FD5B2" w14:textId="77777777" w:rsidR="009F5E85" w:rsidRDefault="005C4A0F">
      <w:pPr>
        <w:numPr>
          <w:ilvl w:val="0"/>
          <w:numId w:val="4"/>
        </w:numPr>
        <w:spacing w:after="4" w:line="250" w:lineRule="auto"/>
        <w:ind w:right="267" w:hanging="327"/>
      </w:pPr>
      <w:r>
        <w:rPr>
          <w:rFonts w:ascii="Arial" w:eastAsia="Arial" w:hAnsi="Arial" w:cs="Arial"/>
          <w:sz w:val="19"/>
        </w:rPr>
        <w:t xml:space="preserve">Fire exits must not be blocked or locked, nor should furniture, equipment, or other obstructions be placed in corridors during the hiring. </w:t>
      </w:r>
    </w:p>
    <w:p w14:paraId="1D35E03D" w14:textId="77777777" w:rsidR="009F5E85" w:rsidRDefault="005C4A0F">
      <w:pPr>
        <w:spacing w:after="0"/>
        <w:ind w:left="480"/>
      </w:pPr>
      <w:r>
        <w:rPr>
          <w:rFonts w:ascii="Arial" w:eastAsia="Arial" w:hAnsi="Arial" w:cs="Arial"/>
          <w:sz w:val="19"/>
        </w:rPr>
        <w:t xml:space="preserve"> </w:t>
      </w:r>
    </w:p>
    <w:p w14:paraId="36E83E15" w14:textId="77777777" w:rsidR="009F5E85" w:rsidRDefault="005C4A0F">
      <w:pPr>
        <w:numPr>
          <w:ilvl w:val="0"/>
          <w:numId w:val="4"/>
        </w:numPr>
        <w:spacing w:after="4" w:line="250" w:lineRule="auto"/>
        <w:ind w:right="267" w:hanging="327"/>
      </w:pPr>
      <w:r>
        <w:rPr>
          <w:rFonts w:ascii="Arial" w:eastAsia="Arial" w:hAnsi="Arial" w:cs="Arial"/>
          <w:sz w:val="19"/>
        </w:rPr>
        <w:t xml:space="preserve">The Hirer must use only that area of the building hired and must observe any instructions given by the school concerning the area available. Any furniture or equipment moved by the Hirer should be returned to its original position at the end of each session. </w:t>
      </w:r>
    </w:p>
    <w:p w14:paraId="06A26EC5" w14:textId="77777777" w:rsidR="009F5E85" w:rsidRDefault="005C4A0F">
      <w:pPr>
        <w:spacing w:after="0"/>
        <w:ind w:left="480"/>
      </w:pPr>
      <w:r>
        <w:rPr>
          <w:rFonts w:ascii="Arial" w:eastAsia="Arial" w:hAnsi="Arial" w:cs="Arial"/>
          <w:sz w:val="19"/>
        </w:rPr>
        <w:t xml:space="preserve"> </w:t>
      </w:r>
    </w:p>
    <w:p w14:paraId="20802574" w14:textId="77777777" w:rsidR="009F5E85" w:rsidRDefault="005C4A0F">
      <w:pPr>
        <w:numPr>
          <w:ilvl w:val="0"/>
          <w:numId w:val="4"/>
        </w:numPr>
        <w:spacing w:after="4" w:line="250" w:lineRule="auto"/>
        <w:ind w:right="267" w:hanging="327"/>
      </w:pPr>
      <w:r>
        <w:rPr>
          <w:rFonts w:ascii="Arial" w:eastAsia="Arial" w:hAnsi="Arial" w:cs="Arial"/>
          <w:sz w:val="19"/>
        </w:rPr>
        <w:lastRenderedPageBreak/>
        <w:t xml:space="preserve">The Hirer is responsible for ensuring that good order is kept on the premises and within the immediate environs of the school and that the premises are left in a clean and tidy condition. </w:t>
      </w:r>
    </w:p>
    <w:p w14:paraId="6F299B38" w14:textId="77777777" w:rsidR="009F5E85" w:rsidRDefault="005C4A0F">
      <w:pPr>
        <w:spacing w:after="0"/>
        <w:ind w:left="480"/>
      </w:pPr>
      <w:r>
        <w:rPr>
          <w:rFonts w:ascii="Arial" w:eastAsia="Arial" w:hAnsi="Arial" w:cs="Arial"/>
          <w:sz w:val="19"/>
        </w:rPr>
        <w:t xml:space="preserve"> </w:t>
      </w:r>
    </w:p>
    <w:p w14:paraId="2A34A982" w14:textId="77777777" w:rsidR="009F5E85" w:rsidRDefault="005C4A0F">
      <w:pPr>
        <w:numPr>
          <w:ilvl w:val="0"/>
          <w:numId w:val="4"/>
        </w:numPr>
        <w:spacing w:after="4" w:line="250" w:lineRule="auto"/>
        <w:ind w:right="267" w:hanging="327"/>
      </w:pPr>
      <w:r>
        <w:rPr>
          <w:rFonts w:ascii="Arial" w:eastAsia="Arial" w:hAnsi="Arial" w:cs="Arial"/>
          <w:sz w:val="19"/>
        </w:rPr>
        <w:t xml:space="preserve">The Hirer will be responsible for ensuring that the group has adequate insurance appropriate to the activities organised and in the case of long hires, renewed on an annual basis. Southampton City Council expectations are set at cover of £5,000,000. </w:t>
      </w:r>
    </w:p>
    <w:p w14:paraId="4157A4F0" w14:textId="77777777" w:rsidR="009F5E85" w:rsidRDefault="005C4A0F">
      <w:pPr>
        <w:spacing w:after="0"/>
        <w:ind w:left="480"/>
      </w:pPr>
      <w:r>
        <w:rPr>
          <w:rFonts w:ascii="Arial" w:eastAsia="Arial" w:hAnsi="Arial" w:cs="Arial"/>
          <w:sz w:val="19"/>
        </w:rPr>
        <w:t xml:space="preserve"> </w:t>
      </w:r>
    </w:p>
    <w:p w14:paraId="5A5F5451" w14:textId="77777777" w:rsidR="009F5E85" w:rsidRDefault="005C4A0F">
      <w:pPr>
        <w:numPr>
          <w:ilvl w:val="0"/>
          <w:numId w:val="4"/>
        </w:numPr>
        <w:spacing w:after="4" w:line="250" w:lineRule="auto"/>
        <w:ind w:right="267" w:hanging="327"/>
      </w:pPr>
      <w:r>
        <w:rPr>
          <w:rFonts w:ascii="Arial" w:eastAsia="Arial" w:hAnsi="Arial" w:cs="Arial"/>
          <w:sz w:val="19"/>
        </w:rPr>
        <w:t xml:space="preserve">The school reserves the right to levy an additional charge to cover: </w:t>
      </w:r>
    </w:p>
    <w:p w14:paraId="16328C0F" w14:textId="77777777" w:rsidR="009F5E85" w:rsidRDefault="005C4A0F">
      <w:pPr>
        <w:numPr>
          <w:ilvl w:val="1"/>
          <w:numId w:val="4"/>
        </w:numPr>
        <w:spacing w:after="4" w:line="250" w:lineRule="auto"/>
        <w:ind w:right="267" w:hanging="360"/>
      </w:pPr>
      <w:r>
        <w:rPr>
          <w:rFonts w:ascii="Arial" w:eastAsia="Arial" w:hAnsi="Arial" w:cs="Arial"/>
          <w:sz w:val="19"/>
        </w:rPr>
        <w:t xml:space="preserve">any additional cleaning that may be required after an event </w:t>
      </w:r>
    </w:p>
    <w:p w14:paraId="2C33CCC1" w14:textId="77777777" w:rsidR="009F5E85" w:rsidRDefault="005C4A0F">
      <w:pPr>
        <w:numPr>
          <w:ilvl w:val="1"/>
          <w:numId w:val="4"/>
        </w:numPr>
        <w:spacing w:after="4" w:line="250" w:lineRule="auto"/>
        <w:ind w:right="267" w:hanging="360"/>
      </w:pPr>
      <w:r>
        <w:rPr>
          <w:rFonts w:ascii="Arial" w:eastAsia="Arial" w:hAnsi="Arial" w:cs="Arial"/>
          <w:sz w:val="19"/>
        </w:rPr>
        <w:t xml:space="preserve">the cost of repair of damage to the school fabric or equipment; the cost of replacement of any items of school equipment if uneconomical to repair </w:t>
      </w:r>
    </w:p>
    <w:p w14:paraId="5A42CF85" w14:textId="77777777" w:rsidR="009F5E85" w:rsidRDefault="005C4A0F">
      <w:pPr>
        <w:spacing w:after="0"/>
        <w:ind w:left="840"/>
      </w:pPr>
      <w:r>
        <w:rPr>
          <w:rFonts w:ascii="Arial" w:eastAsia="Arial" w:hAnsi="Arial" w:cs="Arial"/>
          <w:sz w:val="19"/>
        </w:rPr>
        <w:t xml:space="preserve"> </w:t>
      </w:r>
    </w:p>
    <w:p w14:paraId="501FFF20" w14:textId="77777777" w:rsidR="009F5E85" w:rsidRDefault="005C4A0F">
      <w:pPr>
        <w:numPr>
          <w:ilvl w:val="0"/>
          <w:numId w:val="4"/>
        </w:numPr>
        <w:spacing w:after="4" w:line="250" w:lineRule="auto"/>
        <w:ind w:right="267" w:hanging="327"/>
      </w:pPr>
      <w:r>
        <w:rPr>
          <w:rFonts w:ascii="Arial" w:eastAsia="Arial" w:hAnsi="Arial" w:cs="Arial"/>
          <w:sz w:val="19"/>
        </w:rPr>
        <w:t xml:space="preserve">For security reasons, the Hirer will not have access to the school telephone. Hirers must have a mobile telephone for use in an emergency. </w:t>
      </w:r>
    </w:p>
    <w:p w14:paraId="768B5859" w14:textId="77777777" w:rsidR="009F5E85" w:rsidRDefault="005C4A0F">
      <w:pPr>
        <w:spacing w:after="0"/>
        <w:ind w:left="480"/>
      </w:pPr>
      <w:r>
        <w:rPr>
          <w:rFonts w:ascii="Arial" w:eastAsia="Arial" w:hAnsi="Arial" w:cs="Arial"/>
          <w:sz w:val="19"/>
        </w:rPr>
        <w:t xml:space="preserve"> </w:t>
      </w:r>
    </w:p>
    <w:p w14:paraId="5AC9337C" w14:textId="77777777" w:rsidR="009F5E85" w:rsidRDefault="005C4A0F">
      <w:pPr>
        <w:numPr>
          <w:ilvl w:val="0"/>
          <w:numId w:val="4"/>
        </w:numPr>
        <w:spacing w:after="4" w:line="250" w:lineRule="auto"/>
        <w:ind w:right="267" w:hanging="327"/>
      </w:pPr>
      <w:r>
        <w:rPr>
          <w:rFonts w:ascii="Arial" w:eastAsia="Arial" w:hAnsi="Arial" w:cs="Arial"/>
          <w:sz w:val="19"/>
        </w:rPr>
        <w:t xml:space="preserve">Express approval by the Governing Body is required if alcoholic drinks are to be sold or consumed on the premises. The selling of alcohol requires a licence. Unconsumed liquor, bottles, cases, glasses and similar articles must be removed from the premises immediately after the function has ended. </w:t>
      </w:r>
    </w:p>
    <w:p w14:paraId="73C8FE46" w14:textId="77777777" w:rsidR="009F5E85" w:rsidRDefault="005C4A0F">
      <w:pPr>
        <w:spacing w:after="16"/>
        <w:ind w:left="480"/>
      </w:pPr>
      <w:r>
        <w:rPr>
          <w:rFonts w:ascii="Arial" w:eastAsia="Arial" w:hAnsi="Arial" w:cs="Arial"/>
          <w:sz w:val="19"/>
        </w:rPr>
        <w:t xml:space="preserve"> </w:t>
      </w:r>
    </w:p>
    <w:p w14:paraId="00CFC8A8" w14:textId="77777777" w:rsidR="009F5E85" w:rsidRDefault="005C4A0F">
      <w:pPr>
        <w:numPr>
          <w:ilvl w:val="0"/>
          <w:numId w:val="4"/>
        </w:numPr>
        <w:spacing w:after="4" w:line="250" w:lineRule="auto"/>
        <w:ind w:right="267" w:hanging="327"/>
      </w:pPr>
      <w:r>
        <w:rPr>
          <w:rFonts w:ascii="Arial" w:eastAsia="Arial" w:hAnsi="Arial" w:cs="Arial"/>
          <w:sz w:val="19"/>
        </w:rPr>
        <w:t xml:space="preserve">Smoking is not permitted anywhere on the school’s premises, inside or outside. </w:t>
      </w:r>
    </w:p>
    <w:p w14:paraId="3E518702" w14:textId="77777777" w:rsidR="009F5E85" w:rsidRDefault="005C4A0F">
      <w:pPr>
        <w:spacing w:after="0"/>
        <w:ind w:left="480"/>
      </w:pPr>
      <w:r>
        <w:rPr>
          <w:rFonts w:ascii="Arial" w:eastAsia="Arial" w:hAnsi="Arial" w:cs="Arial"/>
          <w:sz w:val="19"/>
        </w:rPr>
        <w:t xml:space="preserve"> </w:t>
      </w:r>
    </w:p>
    <w:p w14:paraId="58B5377C" w14:textId="77777777" w:rsidR="009F5E85" w:rsidRDefault="005C4A0F">
      <w:pPr>
        <w:numPr>
          <w:ilvl w:val="0"/>
          <w:numId w:val="4"/>
        </w:numPr>
        <w:spacing w:after="4" w:line="250" w:lineRule="auto"/>
        <w:ind w:right="267" w:hanging="327"/>
      </w:pPr>
      <w:r>
        <w:rPr>
          <w:rFonts w:ascii="Arial" w:eastAsia="Arial" w:hAnsi="Arial" w:cs="Arial"/>
          <w:sz w:val="19"/>
        </w:rPr>
        <w:t xml:space="preserve">Animals, other than the school dog, Guide Dogs, are not permitted anywhere on the school premises.  </w:t>
      </w:r>
    </w:p>
    <w:p w14:paraId="3B1E7A98" w14:textId="77777777" w:rsidR="009F5E85" w:rsidRDefault="005C4A0F">
      <w:pPr>
        <w:numPr>
          <w:ilvl w:val="0"/>
          <w:numId w:val="4"/>
        </w:numPr>
        <w:spacing w:after="4" w:line="250" w:lineRule="auto"/>
        <w:ind w:right="267" w:hanging="327"/>
      </w:pPr>
      <w:r>
        <w:rPr>
          <w:rFonts w:ascii="Arial" w:eastAsia="Arial" w:hAnsi="Arial" w:cs="Arial"/>
          <w:sz w:val="19"/>
        </w:rPr>
        <w:t xml:space="preserve">No combustible materials are to be used within the school, except with the express approval of the Governing Body. </w:t>
      </w:r>
    </w:p>
    <w:p w14:paraId="1B51FE4D" w14:textId="77777777" w:rsidR="009F5E85" w:rsidRDefault="005C4A0F">
      <w:pPr>
        <w:spacing w:after="0"/>
        <w:ind w:left="480"/>
      </w:pPr>
      <w:r>
        <w:rPr>
          <w:rFonts w:ascii="Arial" w:eastAsia="Arial" w:hAnsi="Arial" w:cs="Arial"/>
          <w:sz w:val="19"/>
        </w:rPr>
        <w:t xml:space="preserve"> </w:t>
      </w:r>
    </w:p>
    <w:p w14:paraId="339584B9" w14:textId="77777777" w:rsidR="009F5E85" w:rsidRDefault="005C4A0F">
      <w:pPr>
        <w:spacing w:after="0"/>
        <w:ind w:left="475" w:hanging="10"/>
      </w:pPr>
      <w:r>
        <w:rPr>
          <w:rFonts w:ascii="Arial" w:eastAsia="Arial" w:hAnsi="Arial" w:cs="Arial"/>
          <w:b/>
          <w:sz w:val="19"/>
        </w:rPr>
        <w:t xml:space="preserve">In the event of an incident, fire or near miss </w:t>
      </w:r>
    </w:p>
    <w:p w14:paraId="0A118241" w14:textId="77777777" w:rsidR="009F5E85" w:rsidRDefault="005C4A0F">
      <w:pPr>
        <w:spacing w:after="4" w:line="250" w:lineRule="auto"/>
        <w:ind w:left="475" w:right="267" w:hanging="10"/>
      </w:pPr>
      <w:r>
        <w:rPr>
          <w:rFonts w:ascii="Arial" w:eastAsia="Arial" w:hAnsi="Arial" w:cs="Arial"/>
          <w:sz w:val="19"/>
        </w:rPr>
        <w:t xml:space="preserve">The school must ensure that Incident Report forms are made available to the Hirer, who in turn, must ensure one is completed correctly and that an investigation is undertaken. A review of the risk assessment for the activity will be required. If the Hirer has produced a risk </w:t>
      </w:r>
      <w:proofErr w:type="gramStart"/>
      <w:r>
        <w:rPr>
          <w:rFonts w:ascii="Arial" w:eastAsia="Arial" w:hAnsi="Arial" w:cs="Arial"/>
          <w:sz w:val="19"/>
        </w:rPr>
        <w:t>assessment</w:t>
      </w:r>
      <w:proofErr w:type="gramEnd"/>
      <w:r>
        <w:rPr>
          <w:rFonts w:ascii="Arial" w:eastAsia="Arial" w:hAnsi="Arial" w:cs="Arial"/>
          <w:sz w:val="19"/>
        </w:rPr>
        <w:t xml:space="preserve"> then the hirer is responsible for undertaking the review and informing the school of any findings that may be relevant. Schools are NOT responsible for undertaking risk assessments for Hirer’s activity(</w:t>
      </w:r>
      <w:proofErr w:type="spellStart"/>
      <w:r>
        <w:rPr>
          <w:rFonts w:ascii="Arial" w:eastAsia="Arial" w:hAnsi="Arial" w:cs="Arial"/>
          <w:sz w:val="19"/>
        </w:rPr>
        <w:t>ies</w:t>
      </w:r>
      <w:proofErr w:type="spellEnd"/>
      <w:r>
        <w:rPr>
          <w:rFonts w:ascii="Arial" w:eastAsia="Arial" w:hAnsi="Arial" w:cs="Arial"/>
          <w:sz w:val="19"/>
        </w:rPr>
        <w:t xml:space="preserve">). </w:t>
      </w:r>
    </w:p>
    <w:p w14:paraId="5CBEB14F" w14:textId="77777777" w:rsidR="009F5E85" w:rsidRDefault="005C4A0F">
      <w:pPr>
        <w:spacing w:after="0"/>
        <w:ind w:left="480"/>
      </w:pPr>
      <w:r>
        <w:rPr>
          <w:rFonts w:ascii="Arial" w:eastAsia="Arial" w:hAnsi="Arial" w:cs="Arial"/>
          <w:sz w:val="19"/>
        </w:rPr>
        <w:t xml:space="preserve"> </w:t>
      </w:r>
    </w:p>
    <w:p w14:paraId="1AA4F84C" w14:textId="77777777" w:rsidR="009F5E85" w:rsidRDefault="005C4A0F">
      <w:pPr>
        <w:spacing w:after="0"/>
        <w:ind w:left="475" w:hanging="10"/>
      </w:pPr>
      <w:r>
        <w:rPr>
          <w:rFonts w:ascii="Arial" w:eastAsia="Arial" w:hAnsi="Arial" w:cs="Arial"/>
          <w:b/>
          <w:sz w:val="19"/>
        </w:rPr>
        <w:t xml:space="preserve">In the event of fire </w:t>
      </w:r>
    </w:p>
    <w:p w14:paraId="45D631DC" w14:textId="77777777" w:rsidR="009F5E85" w:rsidRDefault="005C4A0F">
      <w:pPr>
        <w:spacing w:after="4" w:line="250" w:lineRule="auto"/>
        <w:ind w:left="475" w:right="267" w:hanging="10"/>
      </w:pPr>
      <w:r>
        <w:rPr>
          <w:rFonts w:ascii="Arial" w:eastAsia="Arial" w:hAnsi="Arial" w:cs="Arial"/>
          <w:sz w:val="19"/>
        </w:rPr>
        <w:t xml:space="preserve">The Hirer will call the Fire Service (if school staff are not present and supporting the activity). </w:t>
      </w:r>
    </w:p>
    <w:p w14:paraId="45438BE1" w14:textId="77777777" w:rsidR="009F5E85" w:rsidRDefault="005C4A0F">
      <w:pPr>
        <w:spacing w:after="4" w:line="250" w:lineRule="auto"/>
        <w:ind w:left="475" w:right="267" w:hanging="10"/>
      </w:pPr>
      <w:r>
        <w:rPr>
          <w:rFonts w:ascii="Arial" w:eastAsia="Arial" w:hAnsi="Arial" w:cs="Arial"/>
          <w:sz w:val="19"/>
        </w:rPr>
        <w:t xml:space="preserve">All users will evacuate the building via the nearest fire exit and muster at the designated point. Users must not re-enter the building until the ‘all clear’ has been given. The Fire Service will give this. </w:t>
      </w:r>
    </w:p>
    <w:p w14:paraId="4B5A111A" w14:textId="77777777" w:rsidR="009F5E85" w:rsidRDefault="005C4A0F">
      <w:pPr>
        <w:spacing w:after="240" w:line="250" w:lineRule="auto"/>
        <w:ind w:left="475" w:right="267" w:hanging="10"/>
      </w:pPr>
      <w:r>
        <w:rPr>
          <w:rFonts w:ascii="Arial" w:eastAsia="Arial" w:hAnsi="Arial" w:cs="Arial"/>
          <w:sz w:val="19"/>
        </w:rPr>
        <w:t xml:space="preserve">Fires must be reported using the Incident Report form. </w:t>
      </w:r>
    </w:p>
    <w:p w14:paraId="594EEE88" w14:textId="77777777" w:rsidR="009F5E85" w:rsidRDefault="005C4A0F">
      <w:pPr>
        <w:pStyle w:val="Heading1"/>
        <w:spacing w:after="33"/>
        <w:ind w:left="480" w:firstLine="0"/>
      </w:pPr>
      <w:r>
        <w:t xml:space="preserve">Safety </w:t>
      </w:r>
    </w:p>
    <w:p w14:paraId="4421BA50" w14:textId="77777777" w:rsidR="009F5E85" w:rsidRDefault="005C4A0F">
      <w:pPr>
        <w:spacing w:after="1" w:line="243" w:lineRule="auto"/>
        <w:ind w:left="475" w:right="268" w:hanging="10"/>
        <w:jc w:val="both"/>
      </w:pPr>
      <w:r>
        <w:rPr>
          <w:noProof/>
        </w:rPr>
        <mc:AlternateContent>
          <mc:Choice Requires="wpg">
            <w:drawing>
              <wp:anchor distT="0" distB="0" distL="114300" distR="114300" simplePos="0" relativeHeight="251662336" behindDoc="0" locked="0" layoutInCell="1" allowOverlap="1" wp14:anchorId="07C25B5D" wp14:editId="4637B1A9">
                <wp:simplePos x="0" y="0"/>
                <wp:positionH relativeFrom="page">
                  <wp:posOffset>304800</wp:posOffset>
                </wp:positionH>
                <wp:positionV relativeFrom="page">
                  <wp:posOffset>310896</wp:posOffset>
                </wp:positionV>
                <wp:extent cx="6096" cy="10072116"/>
                <wp:effectExtent l="0" t="0" r="0" b="0"/>
                <wp:wrapSquare wrapText="bothSides"/>
                <wp:docPr id="19108" name="Group 1910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43" name="Shape 249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08" style="width:0.48pt;height:793.08pt;position:absolute;mso-position-horizontal-relative:page;mso-position-horizontal:absolute;margin-left:24pt;mso-position-vertical-relative:page;margin-top:24.48pt;" coordsize="60,100721">
                <v:shape id="Shape 249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3360" behindDoc="0" locked="0" layoutInCell="1" allowOverlap="1" wp14:anchorId="61A7870B" wp14:editId="72F4AB5A">
                <wp:simplePos x="0" y="0"/>
                <wp:positionH relativeFrom="page">
                  <wp:posOffset>7251193</wp:posOffset>
                </wp:positionH>
                <wp:positionV relativeFrom="page">
                  <wp:posOffset>310896</wp:posOffset>
                </wp:positionV>
                <wp:extent cx="6096" cy="10072116"/>
                <wp:effectExtent l="0" t="0" r="0" b="0"/>
                <wp:wrapSquare wrapText="bothSides"/>
                <wp:docPr id="19109" name="Group 1910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45" name="Shape 249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09" style="width:0.47998pt;height:793.08pt;position:absolute;mso-position-horizontal-relative:page;mso-position-horizontal:absolute;margin-left:570.96pt;mso-position-vertical-relative:page;margin-top:24.48pt;" coordsize="60,100721">
                <v:shape id="Shape 249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19"/>
        </w:rPr>
        <w:t>In relation to activities for children, the hirer must ensure there are sufficient adults present to be in full control and supervision of the children throughout the whole period during which they are on the school site.  Any person running a club must ensure that they keep a register of children attending with emergency contact details of children attending the club. Any hirer running a club must ensure that children are collected at the end of the activity or where permission from parents is given, ensur</w:t>
      </w:r>
      <w:r>
        <w:rPr>
          <w:rFonts w:ascii="Arial" w:eastAsia="Arial" w:hAnsi="Arial" w:cs="Arial"/>
          <w:sz w:val="19"/>
        </w:rPr>
        <w:t xml:space="preserve">e that children leave the premises safely.  </w:t>
      </w:r>
    </w:p>
    <w:p w14:paraId="5CF55FE9" w14:textId="77777777" w:rsidR="009F5E85" w:rsidRDefault="005C4A0F">
      <w:pPr>
        <w:spacing w:after="0"/>
        <w:ind w:left="480"/>
      </w:pPr>
      <w:r>
        <w:rPr>
          <w:rFonts w:ascii="Arial" w:eastAsia="Arial" w:hAnsi="Arial" w:cs="Arial"/>
          <w:sz w:val="19"/>
        </w:rPr>
        <w:t xml:space="preserve"> </w:t>
      </w:r>
    </w:p>
    <w:p w14:paraId="4C6D471C" w14:textId="77777777" w:rsidR="009F5E85" w:rsidRDefault="005C4A0F">
      <w:pPr>
        <w:spacing w:after="1" w:line="243" w:lineRule="auto"/>
        <w:ind w:left="475" w:right="268" w:hanging="10"/>
        <w:jc w:val="both"/>
      </w:pPr>
      <w:r>
        <w:rPr>
          <w:rFonts w:ascii="Arial" w:eastAsia="Arial" w:hAnsi="Arial" w:cs="Arial"/>
          <w:sz w:val="19"/>
        </w:rPr>
        <w:t>The school will check that the person(s) running the activity is both technically competent to run the activity and suitable to be responsible for children, including assurance from the hirer regarding enhanced DBS checks as appropriate. It is the responsibility of the hirer to confirm the qualifications of their staff. Guidance on the expected minimum qualifications for different sporting activities is included in the</w:t>
      </w:r>
      <w:hyperlink r:id="rId8">
        <w:r>
          <w:rPr>
            <w:rFonts w:ascii="Arial" w:eastAsia="Arial" w:hAnsi="Arial" w:cs="Arial"/>
            <w:sz w:val="19"/>
          </w:rPr>
          <w:t xml:space="preserve"> ‘</w:t>
        </w:r>
      </w:hyperlink>
      <w:hyperlink r:id="rId9">
        <w:r>
          <w:rPr>
            <w:rFonts w:ascii="Arial" w:eastAsia="Arial" w:hAnsi="Arial" w:cs="Arial"/>
            <w:sz w:val="19"/>
            <w:u w:val="single" w:color="000000"/>
          </w:rPr>
          <w:t>Safety in PE and Sport</w:t>
        </w:r>
      </w:hyperlink>
      <w:hyperlink r:id="rId10">
        <w:r>
          <w:rPr>
            <w:rFonts w:ascii="Arial" w:eastAsia="Arial" w:hAnsi="Arial" w:cs="Arial"/>
            <w:sz w:val="19"/>
          </w:rPr>
          <w:t>’</w:t>
        </w:r>
      </w:hyperlink>
      <w:r>
        <w:rPr>
          <w:rFonts w:ascii="Arial" w:eastAsia="Arial" w:hAnsi="Arial" w:cs="Arial"/>
          <w:sz w:val="19"/>
        </w:rPr>
        <w:t xml:space="preserve"> document.</w:t>
      </w:r>
      <w:r>
        <w:rPr>
          <w:rFonts w:ascii="Arial" w:eastAsia="Arial" w:hAnsi="Arial" w:cs="Arial"/>
          <w:color w:val="FF0000"/>
          <w:sz w:val="19"/>
        </w:rPr>
        <w:t xml:space="preserve">  </w:t>
      </w:r>
    </w:p>
    <w:p w14:paraId="174DD25E" w14:textId="77777777" w:rsidR="009F5E85" w:rsidRDefault="005C4A0F">
      <w:pPr>
        <w:spacing w:after="0"/>
        <w:ind w:left="480"/>
      </w:pPr>
      <w:r>
        <w:rPr>
          <w:rFonts w:ascii="Arial" w:eastAsia="Arial" w:hAnsi="Arial" w:cs="Arial"/>
          <w:color w:val="FF0000"/>
          <w:sz w:val="19"/>
        </w:rPr>
        <w:t xml:space="preserve"> </w:t>
      </w:r>
    </w:p>
    <w:p w14:paraId="1F8C27C8" w14:textId="77777777" w:rsidR="009F5E85" w:rsidRDefault="005C4A0F">
      <w:pPr>
        <w:spacing w:after="44" w:line="243" w:lineRule="auto"/>
        <w:ind w:left="475" w:right="268" w:hanging="10"/>
        <w:jc w:val="both"/>
      </w:pPr>
      <w:r>
        <w:rPr>
          <w:rFonts w:ascii="Arial" w:eastAsia="Arial" w:hAnsi="Arial" w:cs="Arial"/>
          <w:sz w:val="19"/>
        </w:rPr>
        <w:t xml:space="preserve">All coaches/ instructors running sporting activities will need to, where appropriate, hold a nationally recognised qualification from the governing body of that activity at an appropriate level. Refer to Safety in PE and Sport document. </w:t>
      </w:r>
    </w:p>
    <w:p w14:paraId="5EDEF002" w14:textId="77777777" w:rsidR="009F5E85" w:rsidRDefault="005C4A0F">
      <w:pPr>
        <w:spacing w:after="0"/>
        <w:ind w:left="480"/>
      </w:pPr>
      <w:r>
        <w:rPr>
          <w:rFonts w:ascii="Times New Roman" w:eastAsia="Times New Roman" w:hAnsi="Times New Roman" w:cs="Times New Roman"/>
          <w:sz w:val="24"/>
        </w:rPr>
        <w:t xml:space="preserve"> </w:t>
      </w:r>
    </w:p>
    <w:p w14:paraId="29AA5A17" w14:textId="77777777" w:rsidR="009F5E85" w:rsidRDefault="005C4A0F">
      <w:pPr>
        <w:numPr>
          <w:ilvl w:val="0"/>
          <w:numId w:val="5"/>
        </w:numPr>
        <w:spacing w:after="0"/>
        <w:ind w:hanging="316"/>
      </w:pPr>
      <w:r>
        <w:rPr>
          <w:rFonts w:ascii="Arial" w:eastAsia="Arial" w:hAnsi="Arial" w:cs="Arial"/>
          <w:b/>
          <w:sz w:val="19"/>
        </w:rPr>
        <w:t xml:space="preserve">Licences </w:t>
      </w:r>
    </w:p>
    <w:p w14:paraId="074EE446" w14:textId="77777777" w:rsidR="009F5E85" w:rsidRDefault="005C4A0F">
      <w:pPr>
        <w:spacing w:after="0"/>
        <w:ind w:left="480"/>
      </w:pPr>
      <w:r>
        <w:rPr>
          <w:rFonts w:ascii="Arial" w:eastAsia="Arial" w:hAnsi="Arial" w:cs="Arial"/>
          <w:b/>
          <w:sz w:val="19"/>
        </w:rPr>
        <w:t xml:space="preserve"> </w:t>
      </w:r>
    </w:p>
    <w:p w14:paraId="78980294" w14:textId="77777777" w:rsidR="009F5E85" w:rsidRDefault="005C4A0F">
      <w:pPr>
        <w:spacing w:after="4" w:line="250" w:lineRule="auto"/>
        <w:ind w:left="475" w:right="267" w:hanging="10"/>
      </w:pPr>
      <w:r>
        <w:rPr>
          <w:rFonts w:ascii="Arial" w:eastAsia="Arial" w:hAnsi="Arial" w:cs="Arial"/>
          <w:sz w:val="19"/>
        </w:rPr>
        <w:lastRenderedPageBreak/>
        <w:t xml:space="preserve">There are a variety of licences that may be required for different types of function. The onus is on the Hirer to ensure which are necessary, and must produce documentary evidence before the letting takes place. The Hirer will indemnify the school and LEA against any action brought about by failure to obtain the necessary licence(s). The following categories of letting may require a licence: </w:t>
      </w:r>
    </w:p>
    <w:p w14:paraId="7AA7EDF5" w14:textId="77777777" w:rsidR="009F5E85" w:rsidRDefault="005C4A0F">
      <w:pPr>
        <w:numPr>
          <w:ilvl w:val="1"/>
          <w:numId w:val="5"/>
        </w:numPr>
        <w:spacing w:after="4" w:line="250" w:lineRule="auto"/>
        <w:ind w:right="267" w:hanging="360"/>
      </w:pPr>
      <w:r>
        <w:rPr>
          <w:rFonts w:ascii="Arial" w:eastAsia="Arial" w:hAnsi="Arial" w:cs="Arial"/>
          <w:sz w:val="19"/>
        </w:rPr>
        <w:t xml:space="preserve">Theatre licence </w:t>
      </w:r>
    </w:p>
    <w:p w14:paraId="1760DC7F" w14:textId="77777777" w:rsidR="009F5E85" w:rsidRDefault="005C4A0F">
      <w:pPr>
        <w:numPr>
          <w:ilvl w:val="1"/>
          <w:numId w:val="5"/>
        </w:numPr>
        <w:spacing w:after="4" w:line="250" w:lineRule="auto"/>
        <w:ind w:right="267" w:hanging="360"/>
      </w:pPr>
      <w:r>
        <w:rPr>
          <w:rFonts w:ascii="Arial" w:eastAsia="Arial" w:hAnsi="Arial" w:cs="Arial"/>
          <w:sz w:val="19"/>
        </w:rPr>
        <w:t xml:space="preserve">Copyright/Royalty licence </w:t>
      </w:r>
    </w:p>
    <w:p w14:paraId="79F7BDCA" w14:textId="77777777" w:rsidR="009F5E85" w:rsidRDefault="005C4A0F">
      <w:pPr>
        <w:numPr>
          <w:ilvl w:val="1"/>
          <w:numId w:val="5"/>
        </w:numPr>
        <w:spacing w:after="4" w:line="250" w:lineRule="auto"/>
        <w:ind w:right="267" w:hanging="360"/>
      </w:pPr>
      <w:r>
        <w:rPr>
          <w:rFonts w:ascii="Arial" w:eastAsia="Arial" w:hAnsi="Arial" w:cs="Arial"/>
          <w:sz w:val="19"/>
        </w:rPr>
        <w:t xml:space="preserve">Cinematography licence </w:t>
      </w:r>
    </w:p>
    <w:p w14:paraId="3038DD6E" w14:textId="77777777" w:rsidR="009F5E85" w:rsidRDefault="005C4A0F">
      <w:pPr>
        <w:numPr>
          <w:ilvl w:val="1"/>
          <w:numId w:val="5"/>
        </w:numPr>
        <w:spacing w:after="4" w:line="250" w:lineRule="auto"/>
        <w:ind w:right="267" w:hanging="360"/>
      </w:pPr>
      <w:r>
        <w:rPr>
          <w:rFonts w:ascii="Arial" w:eastAsia="Arial" w:hAnsi="Arial" w:cs="Arial"/>
          <w:sz w:val="19"/>
        </w:rPr>
        <w:t xml:space="preserve">Alcohol </w:t>
      </w:r>
    </w:p>
    <w:p w14:paraId="10937FEF" w14:textId="77777777" w:rsidR="009F5E85" w:rsidRDefault="005C4A0F">
      <w:pPr>
        <w:numPr>
          <w:ilvl w:val="1"/>
          <w:numId w:val="5"/>
        </w:numPr>
        <w:spacing w:after="4" w:line="250" w:lineRule="auto"/>
        <w:ind w:right="267" w:hanging="360"/>
      </w:pPr>
      <w:r>
        <w:rPr>
          <w:rFonts w:ascii="Arial" w:eastAsia="Arial" w:hAnsi="Arial" w:cs="Arial"/>
          <w:sz w:val="19"/>
        </w:rPr>
        <w:t>Music, Singing and Dancing</w:t>
      </w:r>
      <w:r>
        <w:rPr>
          <w:rFonts w:ascii="Arial" w:eastAsia="Arial" w:hAnsi="Arial" w:cs="Arial"/>
          <w:b/>
          <w:sz w:val="19"/>
        </w:rPr>
        <w:t xml:space="preserve"> </w:t>
      </w:r>
    </w:p>
    <w:p w14:paraId="059FA56E" w14:textId="77777777" w:rsidR="009F5E85" w:rsidRDefault="005C4A0F">
      <w:pPr>
        <w:spacing w:after="0"/>
        <w:ind w:left="840"/>
      </w:pPr>
      <w:r>
        <w:rPr>
          <w:rFonts w:ascii="Arial" w:eastAsia="Arial" w:hAnsi="Arial" w:cs="Arial"/>
          <w:b/>
          <w:sz w:val="19"/>
        </w:rPr>
        <w:t xml:space="preserve"> </w:t>
      </w:r>
    </w:p>
    <w:p w14:paraId="589A29E0" w14:textId="77777777" w:rsidR="009F5E85" w:rsidRDefault="005C4A0F">
      <w:pPr>
        <w:numPr>
          <w:ilvl w:val="0"/>
          <w:numId w:val="5"/>
        </w:numPr>
        <w:spacing w:after="0"/>
        <w:ind w:hanging="316"/>
      </w:pPr>
      <w:r>
        <w:rPr>
          <w:rFonts w:ascii="Arial" w:eastAsia="Arial" w:hAnsi="Arial" w:cs="Arial"/>
          <w:b/>
          <w:sz w:val="19"/>
        </w:rPr>
        <w:t xml:space="preserve">Insurance </w:t>
      </w:r>
    </w:p>
    <w:p w14:paraId="2D456A11" w14:textId="77777777" w:rsidR="009F5E85" w:rsidRDefault="005C4A0F">
      <w:pPr>
        <w:spacing w:after="0"/>
        <w:ind w:left="480"/>
      </w:pPr>
      <w:r>
        <w:rPr>
          <w:rFonts w:ascii="Arial" w:eastAsia="Arial" w:hAnsi="Arial" w:cs="Arial"/>
          <w:b/>
          <w:sz w:val="19"/>
        </w:rPr>
        <w:t xml:space="preserve"> </w:t>
      </w:r>
    </w:p>
    <w:p w14:paraId="5B02D309" w14:textId="77777777" w:rsidR="009F5E85" w:rsidRDefault="005C4A0F">
      <w:pPr>
        <w:spacing w:after="4" w:line="250" w:lineRule="auto"/>
        <w:ind w:left="475" w:right="267" w:hanging="10"/>
      </w:pPr>
      <w:r>
        <w:rPr>
          <w:rFonts w:ascii="Arial" w:eastAsia="Arial" w:hAnsi="Arial" w:cs="Arial"/>
          <w:sz w:val="19"/>
        </w:rPr>
        <w:t xml:space="preserve">The Hirer will be entirely responsible for the proper use of facilities and must take all reasonable precautions to ensure that there is no damage to the fabric of the building, furniture and fittings or any school equipment. </w:t>
      </w:r>
    </w:p>
    <w:p w14:paraId="1666D757" w14:textId="77777777" w:rsidR="009F5E85" w:rsidRDefault="005C4A0F">
      <w:pPr>
        <w:spacing w:after="0"/>
        <w:ind w:left="480"/>
      </w:pPr>
      <w:r>
        <w:rPr>
          <w:rFonts w:ascii="Arial" w:eastAsia="Arial" w:hAnsi="Arial" w:cs="Arial"/>
          <w:sz w:val="19"/>
        </w:rPr>
        <w:t xml:space="preserve"> </w:t>
      </w:r>
    </w:p>
    <w:p w14:paraId="025FDAA2" w14:textId="77777777" w:rsidR="009F5E85" w:rsidRDefault="005C4A0F">
      <w:pPr>
        <w:numPr>
          <w:ilvl w:val="1"/>
          <w:numId w:val="6"/>
        </w:numPr>
        <w:spacing w:after="4" w:line="250" w:lineRule="auto"/>
        <w:ind w:right="267" w:hanging="391"/>
      </w:pPr>
      <w:r>
        <w:rPr>
          <w:rFonts w:ascii="Arial" w:eastAsia="Arial" w:hAnsi="Arial" w:cs="Arial"/>
          <w:sz w:val="19"/>
        </w:rPr>
        <w:t>The Hirer shall indemnify the Local Education Authority when signing the application form against any claim for bodily injury or loss or damage to property (real or personal) whether belonging to the LEA or to any other person if the said loss, damage or injury is either caused by the negligence of the user or by the negligence of any other person using the premises hired with the permission of the Hirer</w:t>
      </w:r>
      <w:r>
        <w:rPr>
          <w:rFonts w:ascii="Arial" w:eastAsia="Arial" w:hAnsi="Arial" w:cs="Arial"/>
          <w:b/>
          <w:sz w:val="19"/>
        </w:rPr>
        <w:t xml:space="preserve">.  </w:t>
      </w:r>
      <w:proofErr w:type="spellStart"/>
      <w:r>
        <w:rPr>
          <w:rFonts w:ascii="Arial" w:eastAsia="Arial" w:hAnsi="Arial" w:cs="Arial"/>
          <w:b/>
          <w:sz w:val="19"/>
        </w:rPr>
        <w:t>Non commercial</w:t>
      </w:r>
      <w:proofErr w:type="spellEnd"/>
      <w:r>
        <w:rPr>
          <w:rFonts w:ascii="Arial" w:eastAsia="Arial" w:hAnsi="Arial" w:cs="Arial"/>
          <w:b/>
          <w:sz w:val="19"/>
        </w:rPr>
        <w:t xml:space="preserve"> hirers including PTA and other free users must complete and sign an application form in order to be covered by the Local Authority’s Public Liability insurance policy  </w:t>
      </w:r>
    </w:p>
    <w:p w14:paraId="32532AE8" w14:textId="77777777" w:rsidR="009F5E85" w:rsidRDefault="005C4A0F">
      <w:pPr>
        <w:numPr>
          <w:ilvl w:val="1"/>
          <w:numId w:val="6"/>
        </w:numPr>
        <w:spacing w:after="4" w:line="250" w:lineRule="auto"/>
        <w:ind w:right="267" w:hanging="391"/>
      </w:pPr>
      <w:r>
        <w:rPr>
          <w:rFonts w:ascii="Arial" w:eastAsia="Arial" w:hAnsi="Arial" w:cs="Arial"/>
          <w:sz w:val="19"/>
        </w:rPr>
        <w:t xml:space="preserve">The effect of </w:t>
      </w:r>
      <w:proofErr w:type="spellStart"/>
      <w:r>
        <w:rPr>
          <w:rFonts w:ascii="Arial" w:eastAsia="Arial" w:hAnsi="Arial" w:cs="Arial"/>
          <w:sz w:val="19"/>
        </w:rPr>
        <w:t>i</w:t>
      </w:r>
      <w:proofErr w:type="spellEnd"/>
      <w:r>
        <w:rPr>
          <w:rFonts w:ascii="Arial" w:eastAsia="Arial" w:hAnsi="Arial" w:cs="Arial"/>
          <w:sz w:val="19"/>
        </w:rPr>
        <w:t>) is that the Hirer will be liable to indemnify the Local Authority for any damage which is caused when the premises are being used for a function for which they are let. However, it is only operative if the damage etc. is caused by the negligence of the user or any other person using the premises with the Hirer’s permission.</w:t>
      </w:r>
      <w:r>
        <w:rPr>
          <w:rFonts w:ascii="Arial" w:eastAsia="Arial" w:hAnsi="Arial" w:cs="Arial"/>
          <w:b/>
          <w:sz w:val="19"/>
        </w:rPr>
        <w:t xml:space="preserve"> </w:t>
      </w:r>
    </w:p>
    <w:p w14:paraId="3BA1C6A6" w14:textId="77777777" w:rsidR="009F5E85" w:rsidRDefault="005C4A0F">
      <w:pPr>
        <w:spacing w:after="15"/>
        <w:ind w:left="480"/>
      </w:pPr>
      <w:r>
        <w:rPr>
          <w:rFonts w:ascii="Arial" w:eastAsia="Arial" w:hAnsi="Arial" w:cs="Arial"/>
          <w:b/>
          <w:sz w:val="19"/>
        </w:rPr>
        <w:t xml:space="preserve"> </w:t>
      </w:r>
    </w:p>
    <w:p w14:paraId="484E99E8" w14:textId="77777777" w:rsidR="009F5E85" w:rsidRDefault="005C4A0F">
      <w:pPr>
        <w:numPr>
          <w:ilvl w:val="1"/>
          <w:numId w:val="6"/>
        </w:numPr>
        <w:spacing w:after="4" w:line="250" w:lineRule="auto"/>
        <w:ind w:right="267" w:hanging="391"/>
      </w:pPr>
      <w:r>
        <w:rPr>
          <w:rFonts w:ascii="Arial" w:eastAsia="Arial" w:hAnsi="Arial" w:cs="Arial"/>
          <w:sz w:val="19"/>
        </w:rPr>
        <w:t xml:space="preserve">A summary of the County Council’s insurance policy for community use by </w:t>
      </w:r>
      <w:proofErr w:type="spellStart"/>
      <w:r>
        <w:rPr>
          <w:rFonts w:ascii="Arial" w:eastAsia="Arial" w:hAnsi="Arial" w:cs="Arial"/>
          <w:sz w:val="19"/>
        </w:rPr>
        <w:t>non commercial</w:t>
      </w:r>
      <w:proofErr w:type="spellEnd"/>
      <w:r>
        <w:rPr>
          <w:rFonts w:ascii="Arial" w:eastAsia="Arial" w:hAnsi="Arial" w:cs="Arial"/>
          <w:sz w:val="19"/>
        </w:rPr>
        <w:t xml:space="preserve"> hires will be given to all hirers </w:t>
      </w:r>
      <w:r>
        <w:rPr>
          <w:rFonts w:ascii="Arial" w:eastAsia="Arial" w:hAnsi="Arial" w:cs="Arial"/>
          <w:b/>
          <w:sz w:val="19"/>
        </w:rPr>
        <w:t xml:space="preserve">(Appendix D). </w:t>
      </w:r>
    </w:p>
    <w:p w14:paraId="0A733DB0" w14:textId="77777777" w:rsidR="009F5E85" w:rsidRDefault="005C4A0F">
      <w:pPr>
        <w:spacing w:after="0"/>
        <w:ind w:left="480"/>
      </w:pPr>
      <w:r>
        <w:rPr>
          <w:rFonts w:ascii="Arial" w:eastAsia="Arial" w:hAnsi="Arial" w:cs="Arial"/>
          <w:b/>
          <w:sz w:val="19"/>
        </w:rPr>
        <w:t xml:space="preserve"> </w:t>
      </w:r>
    </w:p>
    <w:p w14:paraId="02124BB4" w14:textId="77777777" w:rsidR="009F5E85" w:rsidRDefault="005C4A0F">
      <w:pPr>
        <w:numPr>
          <w:ilvl w:val="0"/>
          <w:numId w:val="5"/>
        </w:numPr>
        <w:spacing w:after="0"/>
        <w:ind w:hanging="316"/>
      </w:pPr>
      <w:r>
        <w:rPr>
          <w:rFonts w:ascii="Arial" w:eastAsia="Arial" w:hAnsi="Arial" w:cs="Arial"/>
          <w:b/>
          <w:sz w:val="19"/>
        </w:rPr>
        <w:t xml:space="preserve">Cancellations </w:t>
      </w:r>
    </w:p>
    <w:p w14:paraId="12EEE5CD" w14:textId="77777777" w:rsidR="009F5E85" w:rsidRDefault="005C4A0F">
      <w:pPr>
        <w:spacing w:after="0"/>
        <w:ind w:left="480"/>
      </w:pPr>
      <w:r>
        <w:rPr>
          <w:rFonts w:ascii="Arial" w:eastAsia="Arial" w:hAnsi="Arial" w:cs="Arial"/>
          <w:b/>
          <w:sz w:val="19"/>
        </w:rPr>
        <w:t xml:space="preserve"> </w:t>
      </w:r>
    </w:p>
    <w:p w14:paraId="71F29FCC" w14:textId="77777777" w:rsidR="009F5E85" w:rsidRDefault="005C4A0F">
      <w:pPr>
        <w:numPr>
          <w:ilvl w:val="0"/>
          <w:numId w:val="7"/>
        </w:numPr>
        <w:spacing w:after="4" w:line="250" w:lineRule="auto"/>
        <w:ind w:right="267" w:hanging="221"/>
      </w:pPr>
      <w:r>
        <w:rPr>
          <w:rFonts w:ascii="Arial" w:eastAsia="Arial" w:hAnsi="Arial" w:cs="Arial"/>
          <w:sz w:val="19"/>
        </w:rPr>
        <w:t xml:space="preserve">By the Hirer </w:t>
      </w:r>
    </w:p>
    <w:p w14:paraId="03E93A0B" w14:textId="77777777" w:rsidR="009F5E85" w:rsidRDefault="005C4A0F">
      <w:pPr>
        <w:spacing w:after="4" w:line="250" w:lineRule="auto"/>
        <w:ind w:left="475" w:right="267" w:hanging="10"/>
      </w:pPr>
      <w:r>
        <w:rPr>
          <w:rFonts w:ascii="Arial" w:eastAsia="Arial" w:hAnsi="Arial" w:cs="Arial"/>
          <w:sz w:val="19"/>
        </w:rPr>
        <w:t xml:space="preserve">Cancellations should be made in writing at least 24 hours before the proposed letting; </w:t>
      </w:r>
      <w:proofErr w:type="gramStart"/>
      <w:r>
        <w:rPr>
          <w:rFonts w:ascii="Arial" w:eastAsia="Arial" w:hAnsi="Arial" w:cs="Arial"/>
          <w:sz w:val="19"/>
        </w:rPr>
        <w:t>otherwise</w:t>
      </w:r>
      <w:proofErr w:type="gramEnd"/>
      <w:r>
        <w:rPr>
          <w:rFonts w:ascii="Arial" w:eastAsia="Arial" w:hAnsi="Arial" w:cs="Arial"/>
          <w:sz w:val="19"/>
        </w:rPr>
        <w:t xml:space="preserve"> the Hirer will still be liable for the standard charges. In the event of a cancellation being made at the appropriate time, the school will credit the Hirer for a free booking the following term, if applicable, or refund the fee if no further bookings are required. </w:t>
      </w:r>
    </w:p>
    <w:p w14:paraId="25645EE3" w14:textId="77777777" w:rsidR="009F5E85" w:rsidRDefault="005C4A0F">
      <w:pPr>
        <w:spacing w:after="0"/>
        <w:ind w:left="480"/>
      </w:pPr>
      <w:r>
        <w:rPr>
          <w:rFonts w:ascii="Arial" w:eastAsia="Arial" w:hAnsi="Arial" w:cs="Arial"/>
          <w:sz w:val="19"/>
        </w:rPr>
        <w:t xml:space="preserve"> </w:t>
      </w:r>
    </w:p>
    <w:p w14:paraId="1698E85C" w14:textId="77777777" w:rsidR="009F5E85" w:rsidRDefault="005C4A0F">
      <w:pPr>
        <w:numPr>
          <w:ilvl w:val="0"/>
          <w:numId w:val="7"/>
        </w:numPr>
        <w:spacing w:after="4" w:line="250" w:lineRule="auto"/>
        <w:ind w:right="267" w:hanging="221"/>
      </w:pPr>
      <w:r>
        <w:rPr>
          <w:rFonts w:ascii="Arial" w:eastAsia="Arial" w:hAnsi="Arial" w:cs="Arial"/>
          <w:sz w:val="19"/>
        </w:rPr>
        <w:t xml:space="preserve">By the School </w:t>
      </w:r>
    </w:p>
    <w:p w14:paraId="0316C640" w14:textId="77777777" w:rsidR="009F5E85" w:rsidRDefault="005C4A0F">
      <w:pPr>
        <w:spacing w:after="4" w:line="250" w:lineRule="auto"/>
        <w:ind w:left="475" w:right="267" w:hanging="10"/>
      </w:pPr>
      <w:r>
        <w:rPr>
          <w:noProof/>
        </w:rPr>
        <mc:AlternateContent>
          <mc:Choice Requires="wpg">
            <w:drawing>
              <wp:anchor distT="0" distB="0" distL="114300" distR="114300" simplePos="0" relativeHeight="251664384" behindDoc="0" locked="0" layoutInCell="1" allowOverlap="1" wp14:anchorId="2F5E8D4A" wp14:editId="595F1172">
                <wp:simplePos x="0" y="0"/>
                <wp:positionH relativeFrom="page">
                  <wp:posOffset>304800</wp:posOffset>
                </wp:positionH>
                <wp:positionV relativeFrom="page">
                  <wp:posOffset>310896</wp:posOffset>
                </wp:positionV>
                <wp:extent cx="6096" cy="10072116"/>
                <wp:effectExtent l="0" t="0" r="0" b="0"/>
                <wp:wrapSquare wrapText="bothSides"/>
                <wp:docPr id="23095" name="Group 2309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57" name="Shape 249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095" style="width:0.48pt;height:793.08pt;position:absolute;mso-position-horizontal-relative:page;mso-position-horizontal:absolute;margin-left:24pt;mso-position-vertical-relative:page;margin-top:24.48pt;" coordsize="60,100721">
                <v:shape id="Shape 249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5408" behindDoc="0" locked="0" layoutInCell="1" allowOverlap="1" wp14:anchorId="2F2D19C8" wp14:editId="7042DF8D">
                <wp:simplePos x="0" y="0"/>
                <wp:positionH relativeFrom="page">
                  <wp:posOffset>7251193</wp:posOffset>
                </wp:positionH>
                <wp:positionV relativeFrom="page">
                  <wp:posOffset>310896</wp:posOffset>
                </wp:positionV>
                <wp:extent cx="6096" cy="10072116"/>
                <wp:effectExtent l="0" t="0" r="0" b="0"/>
                <wp:wrapSquare wrapText="bothSides"/>
                <wp:docPr id="23096" name="Group 2309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59" name="Shape 249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096" style="width:0.47998pt;height:793.08pt;position:absolute;mso-position-horizontal-relative:page;mso-position-horizontal:absolute;margin-left:570.96pt;mso-position-vertical-relative:page;margin-top:24.48pt;" coordsize="60,100721">
                <v:shape id="Shape 249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19"/>
        </w:rPr>
        <w:t xml:space="preserve">If the school finds it necessary to cancel a booking, as much notice as possible will be given, generally not less than 24 hours and, where possible, alternative accommodation will be offered. If this is not possible, a refund will be made. The school and Diocese will accept no liability in respect of commitments incurred by the Hirer due to such cancellations. </w:t>
      </w:r>
    </w:p>
    <w:p w14:paraId="1BC03AE7" w14:textId="77777777" w:rsidR="009F5E85" w:rsidRDefault="005C4A0F">
      <w:pPr>
        <w:spacing w:after="0"/>
        <w:ind w:left="480"/>
      </w:pPr>
      <w:r>
        <w:rPr>
          <w:rFonts w:ascii="Arial" w:eastAsia="Arial" w:hAnsi="Arial" w:cs="Arial"/>
          <w:sz w:val="19"/>
        </w:rPr>
        <w:t xml:space="preserve"> </w:t>
      </w:r>
    </w:p>
    <w:p w14:paraId="38A0657F" w14:textId="77777777" w:rsidR="009F5E85" w:rsidRDefault="005C4A0F">
      <w:pPr>
        <w:spacing w:after="0"/>
        <w:ind w:left="475" w:hanging="10"/>
      </w:pPr>
      <w:r>
        <w:rPr>
          <w:rFonts w:ascii="Arial" w:eastAsia="Arial" w:hAnsi="Arial" w:cs="Arial"/>
          <w:b/>
          <w:sz w:val="19"/>
        </w:rPr>
        <w:t xml:space="preserve">12. Review </w:t>
      </w:r>
    </w:p>
    <w:p w14:paraId="7C627EBE" w14:textId="77777777" w:rsidR="009F5E85" w:rsidRDefault="005C4A0F">
      <w:pPr>
        <w:spacing w:after="4" w:line="250" w:lineRule="auto"/>
        <w:ind w:left="475" w:right="267" w:hanging="10"/>
      </w:pPr>
      <w:r>
        <w:rPr>
          <w:rFonts w:ascii="Arial" w:eastAsia="Arial" w:hAnsi="Arial" w:cs="Arial"/>
          <w:sz w:val="19"/>
        </w:rPr>
        <w:t xml:space="preserve">This policy will usually be reviewed during the Spring Term each year, and at any other time as may be necessary. </w:t>
      </w:r>
    </w:p>
    <w:p w14:paraId="69A53568" w14:textId="77777777" w:rsidR="009F5E85" w:rsidRDefault="005C4A0F">
      <w:pPr>
        <w:spacing w:after="0"/>
        <w:ind w:left="480"/>
      </w:pPr>
      <w:r>
        <w:rPr>
          <w:rFonts w:ascii="Arial" w:eastAsia="Arial" w:hAnsi="Arial" w:cs="Arial"/>
          <w:sz w:val="19"/>
        </w:rPr>
        <w:t xml:space="preserve"> </w:t>
      </w:r>
    </w:p>
    <w:p w14:paraId="01FED6B0" w14:textId="77777777" w:rsidR="009F5E85" w:rsidRDefault="005C4A0F">
      <w:pPr>
        <w:spacing w:after="0"/>
        <w:ind w:left="480"/>
      </w:pPr>
      <w:r>
        <w:rPr>
          <w:rFonts w:ascii="Arial" w:eastAsia="Arial" w:hAnsi="Arial" w:cs="Arial"/>
          <w:sz w:val="19"/>
        </w:rPr>
        <w:t xml:space="preserve"> </w:t>
      </w:r>
    </w:p>
    <w:p w14:paraId="287ED3BD" w14:textId="77777777" w:rsidR="009F5E85" w:rsidRDefault="005C4A0F">
      <w:pPr>
        <w:spacing w:after="0"/>
        <w:ind w:left="480"/>
      </w:pPr>
      <w:r>
        <w:rPr>
          <w:rFonts w:ascii="Arial" w:eastAsia="Arial" w:hAnsi="Arial" w:cs="Arial"/>
          <w:sz w:val="19"/>
        </w:rPr>
        <w:t xml:space="preserve"> </w:t>
      </w:r>
    </w:p>
    <w:p w14:paraId="248DBD2D" w14:textId="77777777" w:rsidR="009F5E85" w:rsidRDefault="005C4A0F">
      <w:pPr>
        <w:spacing w:after="0"/>
        <w:ind w:left="480"/>
      </w:pPr>
      <w:r>
        <w:rPr>
          <w:rFonts w:ascii="Arial" w:eastAsia="Arial" w:hAnsi="Arial" w:cs="Arial"/>
          <w:sz w:val="19"/>
        </w:rPr>
        <w:t xml:space="preserve"> </w:t>
      </w:r>
    </w:p>
    <w:p w14:paraId="6C9F24B6" w14:textId="77777777" w:rsidR="009F5E85" w:rsidRDefault="005C4A0F">
      <w:pPr>
        <w:spacing w:after="0"/>
        <w:ind w:left="475" w:hanging="10"/>
      </w:pPr>
      <w:r>
        <w:rPr>
          <w:rFonts w:ascii="Arial" w:eastAsia="Arial" w:hAnsi="Arial" w:cs="Arial"/>
          <w:b/>
          <w:sz w:val="19"/>
        </w:rPr>
        <w:t xml:space="preserve">Appendix A - Hourly Charges </w:t>
      </w:r>
    </w:p>
    <w:p w14:paraId="30505141" w14:textId="77777777" w:rsidR="009F5E85" w:rsidRDefault="005C4A0F">
      <w:pPr>
        <w:spacing w:after="0"/>
        <w:ind w:left="480"/>
      </w:pPr>
      <w:r>
        <w:rPr>
          <w:rFonts w:ascii="Arial" w:eastAsia="Arial" w:hAnsi="Arial" w:cs="Arial"/>
          <w:b/>
          <w:sz w:val="19"/>
        </w:rPr>
        <w:t xml:space="preserve"> </w:t>
      </w:r>
    </w:p>
    <w:tbl>
      <w:tblPr>
        <w:tblStyle w:val="TableGrid"/>
        <w:tblW w:w="8524" w:type="dxa"/>
        <w:tblInd w:w="372" w:type="dxa"/>
        <w:tblCellMar>
          <w:top w:w="6" w:type="dxa"/>
          <w:left w:w="0" w:type="dxa"/>
          <w:bottom w:w="0" w:type="dxa"/>
          <w:right w:w="1" w:type="dxa"/>
        </w:tblCellMar>
        <w:tblLook w:val="04A0" w:firstRow="1" w:lastRow="0" w:firstColumn="1" w:lastColumn="0" w:noHBand="0" w:noVBand="1"/>
      </w:tblPr>
      <w:tblGrid>
        <w:gridCol w:w="4260"/>
        <w:gridCol w:w="108"/>
        <w:gridCol w:w="3671"/>
        <w:gridCol w:w="257"/>
        <w:gridCol w:w="228"/>
      </w:tblGrid>
      <w:tr w:rsidR="009F5E85" w14:paraId="6E17DE79" w14:textId="77777777">
        <w:trPr>
          <w:trHeight w:val="449"/>
        </w:trPr>
        <w:tc>
          <w:tcPr>
            <w:tcW w:w="4261" w:type="dxa"/>
            <w:tcBorders>
              <w:top w:val="single" w:sz="4" w:space="0" w:color="000000"/>
              <w:left w:val="single" w:sz="4" w:space="0" w:color="000000"/>
              <w:bottom w:val="single" w:sz="4" w:space="0" w:color="000000"/>
              <w:right w:val="single" w:sz="4" w:space="0" w:color="000000"/>
            </w:tcBorders>
          </w:tcPr>
          <w:p w14:paraId="1449FD43" w14:textId="77777777" w:rsidR="009F5E85" w:rsidRDefault="005C4A0F">
            <w:pPr>
              <w:spacing w:after="0"/>
              <w:ind w:left="108"/>
            </w:pPr>
            <w:r>
              <w:rPr>
                <w:rFonts w:ascii="Arial" w:eastAsia="Arial" w:hAnsi="Arial" w:cs="Arial"/>
                <w:b/>
                <w:sz w:val="19"/>
              </w:rPr>
              <w:t xml:space="preserve">Category </w:t>
            </w:r>
          </w:p>
        </w:tc>
        <w:tc>
          <w:tcPr>
            <w:tcW w:w="4263" w:type="dxa"/>
            <w:gridSpan w:val="4"/>
            <w:tcBorders>
              <w:top w:val="single" w:sz="4" w:space="0" w:color="000000"/>
              <w:left w:val="single" w:sz="4" w:space="0" w:color="000000"/>
              <w:bottom w:val="single" w:sz="4" w:space="0" w:color="000000"/>
              <w:right w:val="single" w:sz="4" w:space="0" w:color="000000"/>
            </w:tcBorders>
          </w:tcPr>
          <w:p w14:paraId="7585B43A" w14:textId="77777777" w:rsidR="009F5E85" w:rsidRDefault="005C4A0F">
            <w:pPr>
              <w:spacing w:after="0"/>
              <w:ind w:left="108"/>
            </w:pPr>
            <w:r>
              <w:rPr>
                <w:rFonts w:ascii="Arial" w:eastAsia="Arial" w:hAnsi="Arial" w:cs="Arial"/>
                <w:b/>
                <w:sz w:val="19"/>
              </w:rPr>
              <w:t xml:space="preserve">Hourly Rate </w:t>
            </w:r>
          </w:p>
          <w:p w14:paraId="255FFA73" w14:textId="77777777" w:rsidR="009F5E85" w:rsidRDefault="005C4A0F">
            <w:pPr>
              <w:spacing w:after="0"/>
              <w:ind w:left="108"/>
            </w:pPr>
            <w:r>
              <w:rPr>
                <w:rFonts w:ascii="Arial" w:eastAsia="Arial" w:hAnsi="Arial" w:cs="Arial"/>
                <w:b/>
                <w:sz w:val="19"/>
              </w:rPr>
              <w:t xml:space="preserve"> </w:t>
            </w:r>
          </w:p>
        </w:tc>
      </w:tr>
      <w:tr w:rsidR="009F5E85" w14:paraId="6673F8F2" w14:textId="77777777">
        <w:trPr>
          <w:trHeight w:val="447"/>
        </w:trPr>
        <w:tc>
          <w:tcPr>
            <w:tcW w:w="4261" w:type="dxa"/>
            <w:tcBorders>
              <w:top w:val="single" w:sz="4" w:space="0" w:color="000000"/>
              <w:left w:val="single" w:sz="4" w:space="0" w:color="000000"/>
              <w:bottom w:val="single" w:sz="4" w:space="0" w:color="000000"/>
              <w:right w:val="single" w:sz="4" w:space="0" w:color="000000"/>
            </w:tcBorders>
          </w:tcPr>
          <w:p w14:paraId="24BEB9DA" w14:textId="77777777" w:rsidR="009F5E85" w:rsidRDefault="005C4A0F">
            <w:pPr>
              <w:spacing w:after="0"/>
              <w:ind w:left="108"/>
            </w:pPr>
            <w:r>
              <w:rPr>
                <w:rFonts w:ascii="Arial" w:eastAsia="Arial" w:hAnsi="Arial" w:cs="Arial"/>
                <w:sz w:val="19"/>
              </w:rPr>
              <w:t>School events and groups working on behalf of the school e.g. HSFF</w:t>
            </w:r>
            <w:r>
              <w:rPr>
                <w:rFonts w:ascii="Arial" w:eastAsia="Arial" w:hAnsi="Arial" w:cs="Arial"/>
                <w:b/>
                <w:sz w:val="19"/>
              </w:rPr>
              <w:t xml:space="preserve"> </w:t>
            </w:r>
          </w:p>
        </w:tc>
        <w:tc>
          <w:tcPr>
            <w:tcW w:w="4263" w:type="dxa"/>
            <w:gridSpan w:val="4"/>
            <w:tcBorders>
              <w:top w:val="single" w:sz="4" w:space="0" w:color="000000"/>
              <w:left w:val="single" w:sz="4" w:space="0" w:color="000000"/>
              <w:bottom w:val="single" w:sz="4" w:space="0" w:color="000000"/>
              <w:right w:val="single" w:sz="4" w:space="0" w:color="000000"/>
            </w:tcBorders>
          </w:tcPr>
          <w:p w14:paraId="43EC9745" w14:textId="77777777" w:rsidR="009F5E85" w:rsidRDefault="005C4A0F">
            <w:pPr>
              <w:spacing w:after="0"/>
              <w:ind w:left="108"/>
            </w:pPr>
            <w:r>
              <w:rPr>
                <w:rFonts w:ascii="Arial" w:eastAsia="Arial" w:hAnsi="Arial" w:cs="Arial"/>
                <w:b/>
                <w:sz w:val="19"/>
              </w:rPr>
              <w:t xml:space="preserve">Free </w:t>
            </w:r>
          </w:p>
        </w:tc>
      </w:tr>
      <w:tr w:rsidR="009F5E85" w14:paraId="6D8B73D4" w14:textId="77777777">
        <w:trPr>
          <w:trHeight w:val="446"/>
        </w:trPr>
        <w:tc>
          <w:tcPr>
            <w:tcW w:w="4261" w:type="dxa"/>
            <w:tcBorders>
              <w:top w:val="single" w:sz="4" w:space="0" w:color="000000"/>
              <w:left w:val="single" w:sz="4" w:space="0" w:color="000000"/>
              <w:bottom w:val="single" w:sz="4" w:space="0" w:color="000000"/>
              <w:right w:val="single" w:sz="4" w:space="0" w:color="000000"/>
            </w:tcBorders>
          </w:tcPr>
          <w:p w14:paraId="0A2255AD" w14:textId="77777777" w:rsidR="009F5E85" w:rsidRDefault="005C4A0F">
            <w:pPr>
              <w:spacing w:after="0"/>
              <w:ind w:left="108"/>
            </w:pPr>
            <w:proofErr w:type="spellStart"/>
            <w:r>
              <w:rPr>
                <w:rFonts w:ascii="Arial" w:eastAsia="Arial" w:hAnsi="Arial" w:cs="Arial"/>
                <w:sz w:val="19"/>
              </w:rPr>
              <w:lastRenderedPageBreak/>
              <w:t>Non profit</w:t>
            </w:r>
            <w:proofErr w:type="spellEnd"/>
            <w:r>
              <w:rPr>
                <w:rFonts w:ascii="Arial" w:eastAsia="Arial" w:hAnsi="Arial" w:cs="Arial"/>
                <w:sz w:val="19"/>
              </w:rPr>
              <w:t xml:space="preserve"> making and community groups including Community Interest Companies</w:t>
            </w:r>
            <w:r>
              <w:rPr>
                <w:rFonts w:ascii="Arial" w:eastAsia="Arial" w:hAnsi="Arial" w:cs="Arial"/>
                <w:b/>
                <w:sz w:val="19"/>
              </w:rPr>
              <w:t xml:space="preserve"> </w:t>
            </w:r>
          </w:p>
        </w:tc>
        <w:tc>
          <w:tcPr>
            <w:tcW w:w="4263" w:type="dxa"/>
            <w:gridSpan w:val="4"/>
            <w:tcBorders>
              <w:top w:val="single" w:sz="4" w:space="0" w:color="000000"/>
              <w:left w:val="single" w:sz="4" w:space="0" w:color="000000"/>
              <w:bottom w:val="single" w:sz="4" w:space="0" w:color="000000"/>
              <w:right w:val="single" w:sz="4" w:space="0" w:color="000000"/>
            </w:tcBorders>
          </w:tcPr>
          <w:p w14:paraId="623D87B1" w14:textId="77777777" w:rsidR="009F5E85" w:rsidRDefault="005C4A0F">
            <w:pPr>
              <w:spacing w:after="0"/>
              <w:ind w:left="108"/>
            </w:pPr>
            <w:r>
              <w:rPr>
                <w:rFonts w:ascii="Arial" w:eastAsia="Arial" w:hAnsi="Arial" w:cs="Arial"/>
                <w:b/>
                <w:sz w:val="19"/>
              </w:rPr>
              <w:t xml:space="preserve">- </w:t>
            </w:r>
          </w:p>
        </w:tc>
      </w:tr>
      <w:tr w:rsidR="009F5E85" w14:paraId="62E08A90" w14:textId="77777777">
        <w:trPr>
          <w:trHeight w:val="229"/>
        </w:trPr>
        <w:tc>
          <w:tcPr>
            <w:tcW w:w="4261" w:type="dxa"/>
            <w:tcBorders>
              <w:top w:val="single" w:sz="4" w:space="0" w:color="000000"/>
              <w:left w:val="single" w:sz="4" w:space="0" w:color="000000"/>
              <w:bottom w:val="single" w:sz="4" w:space="0" w:color="000000"/>
              <w:right w:val="single" w:sz="4" w:space="0" w:color="000000"/>
            </w:tcBorders>
          </w:tcPr>
          <w:p w14:paraId="19E786C0" w14:textId="77777777" w:rsidR="009F5E85" w:rsidRDefault="005C4A0F">
            <w:pPr>
              <w:spacing w:after="0"/>
              <w:ind w:left="108"/>
            </w:pPr>
            <w:r>
              <w:rPr>
                <w:rFonts w:ascii="Arial" w:eastAsia="Arial" w:hAnsi="Arial" w:cs="Arial"/>
                <w:sz w:val="19"/>
              </w:rPr>
              <w:t>Commercial companies</w:t>
            </w:r>
            <w:r>
              <w:rPr>
                <w:rFonts w:ascii="Arial" w:eastAsia="Arial" w:hAnsi="Arial" w:cs="Arial"/>
                <w:b/>
                <w:sz w:val="19"/>
              </w:rPr>
              <w:t xml:space="preserve"> </w:t>
            </w:r>
          </w:p>
        </w:tc>
        <w:tc>
          <w:tcPr>
            <w:tcW w:w="4263" w:type="dxa"/>
            <w:gridSpan w:val="4"/>
            <w:tcBorders>
              <w:top w:val="single" w:sz="4" w:space="0" w:color="000000"/>
              <w:left w:val="single" w:sz="4" w:space="0" w:color="000000"/>
              <w:bottom w:val="single" w:sz="4" w:space="0" w:color="000000"/>
              <w:right w:val="single" w:sz="4" w:space="0" w:color="000000"/>
            </w:tcBorders>
          </w:tcPr>
          <w:p w14:paraId="62293B9B" w14:textId="77777777" w:rsidR="009F5E85" w:rsidRDefault="005C4A0F">
            <w:pPr>
              <w:spacing w:after="0"/>
              <w:ind w:left="108"/>
            </w:pPr>
            <w:r>
              <w:rPr>
                <w:rFonts w:ascii="Arial" w:eastAsia="Arial" w:hAnsi="Arial" w:cs="Arial"/>
                <w:b/>
                <w:sz w:val="19"/>
              </w:rPr>
              <w:t xml:space="preserve">- </w:t>
            </w:r>
          </w:p>
        </w:tc>
      </w:tr>
      <w:tr w:rsidR="009F5E85" w14:paraId="10E806CC" w14:textId="77777777">
        <w:trPr>
          <w:trHeight w:val="224"/>
        </w:trPr>
        <w:tc>
          <w:tcPr>
            <w:tcW w:w="4261" w:type="dxa"/>
            <w:vMerge w:val="restart"/>
            <w:tcBorders>
              <w:top w:val="single" w:sz="4" w:space="0" w:color="000000"/>
              <w:left w:val="single" w:sz="4" w:space="0" w:color="000000"/>
              <w:bottom w:val="single" w:sz="4" w:space="0" w:color="000000"/>
              <w:right w:val="single" w:sz="4" w:space="0" w:color="000000"/>
            </w:tcBorders>
          </w:tcPr>
          <w:p w14:paraId="5B30ADAC" w14:textId="77777777" w:rsidR="009F5E85" w:rsidRDefault="005C4A0F">
            <w:pPr>
              <w:spacing w:after="0"/>
              <w:ind w:left="108"/>
            </w:pPr>
            <w:r>
              <w:rPr>
                <w:rFonts w:ascii="Arial" w:eastAsia="Arial" w:hAnsi="Arial" w:cs="Arial"/>
                <w:sz w:val="19"/>
              </w:rPr>
              <w:t xml:space="preserve">After school clubs that provide extra-curricular activities for children attending Highfield CE Primary School between 3.15 and 4.15 </w:t>
            </w:r>
          </w:p>
        </w:tc>
        <w:tc>
          <w:tcPr>
            <w:tcW w:w="108" w:type="dxa"/>
            <w:vMerge w:val="restart"/>
            <w:tcBorders>
              <w:top w:val="single" w:sz="4" w:space="0" w:color="000000"/>
              <w:left w:val="single" w:sz="4" w:space="0" w:color="000000"/>
              <w:bottom w:val="single" w:sz="4" w:space="0" w:color="000000"/>
              <w:right w:val="nil"/>
            </w:tcBorders>
          </w:tcPr>
          <w:p w14:paraId="758386E2" w14:textId="77777777" w:rsidR="009F5E85" w:rsidRDefault="009F5E85"/>
        </w:tc>
        <w:tc>
          <w:tcPr>
            <w:tcW w:w="3927" w:type="dxa"/>
            <w:gridSpan w:val="2"/>
            <w:tcBorders>
              <w:top w:val="single" w:sz="4" w:space="0" w:color="000000"/>
              <w:left w:val="nil"/>
              <w:bottom w:val="nil"/>
              <w:right w:val="nil"/>
            </w:tcBorders>
            <w:shd w:val="clear" w:color="auto" w:fill="FFFF00"/>
          </w:tcPr>
          <w:p w14:paraId="51DA7F6A" w14:textId="77777777" w:rsidR="009F5E85" w:rsidRDefault="005C4A0F">
            <w:pPr>
              <w:spacing w:after="0"/>
              <w:jc w:val="both"/>
            </w:pPr>
            <w:r>
              <w:rPr>
                <w:rFonts w:ascii="Arial" w:eastAsia="Arial" w:hAnsi="Arial" w:cs="Arial"/>
                <w:b/>
                <w:sz w:val="19"/>
              </w:rPr>
              <w:t>Free but must allow free places for children</w:t>
            </w:r>
          </w:p>
        </w:tc>
        <w:tc>
          <w:tcPr>
            <w:tcW w:w="228" w:type="dxa"/>
            <w:vMerge w:val="restart"/>
            <w:tcBorders>
              <w:top w:val="single" w:sz="4" w:space="0" w:color="000000"/>
              <w:left w:val="nil"/>
              <w:bottom w:val="single" w:sz="4" w:space="0" w:color="000000"/>
              <w:right w:val="single" w:sz="4" w:space="0" w:color="000000"/>
            </w:tcBorders>
          </w:tcPr>
          <w:p w14:paraId="4656F454" w14:textId="77777777" w:rsidR="009F5E85" w:rsidRDefault="005C4A0F">
            <w:pPr>
              <w:spacing w:after="0"/>
              <w:ind w:left="-3"/>
            </w:pPr>
            <w:r>
              <w:rPr>
                <w:rFonts w:ascii="Arial" w:eastAsia="Arial" w:hAnsi="Arial" w:cs="Arial"/>
                <w:b/>
                <w:sz w:val="19"/>
              </w:rPr>
              <w:t xml:space="preserve"> </w:t>
            </w:r>
          </w:p>
        </w:tc>
      </w:tr>
      <w:tr w:rsidR="009F5E85" w14:paraId="62E88310" w14:textId="77777777">
        <w:trPr>
          <w:trHeight w:val="218"/>
        </w:trPr>
        <w:tc>
          <w:tcPr>
            <w:tcW w:w="0" w:type="auto"/>
            <w:vMerge/>
            <w:tcBorders>
              <w:top w:val="nil"/>
              <w:left w:val="single" w:sz="4" w:space="0" w:color="000000"/>
              <w:bottom w:val="nil"/>
              <w:right w:val="single" w:sz="4" w:space="0" w:color="000000"/>
            </w:tcBorders>
          </w:tcPr>
          <w:p w14:paraId="30597024" w14:textId="77777777" w:rsidR="009F5E85" w:rsidRDefault="009F5E85"/>
        </w:tc>
        <w:tc>
          <w:tcPr>
            <w:tcW w:w="0" w:type="auto"/>
            <w:vMerge/>
            <w:tcBorders>
              <w:top w:val="nil"/>
              <w:left w:val="single" w:sz="4" w:space="0" w:color="000000"/>
              <w:bottom w:val="nil"/>
              <w:right w:val="nil"/>
            </w:tcBorders>
          </w:tcPr>
          <w:p w14:paraId="722FD91C" w14:textId="77777777" w:rsidR="009F5E85" w:rsidRDefault="009F5E85"/>
        </w:tc>
        <w:tc>
          <w:tcPr>
            <w:tcW w:w="3671" w:type="dxa"/>
            <w:tcBorders>
              <w:top w:val="nil"/>
              <w:left w:val="nil"/>
              <w:bottom w:val="nil"/>
              <w:right w:val="nil"/>
            </w:tcBorders>
            <w:shd w:val="clear" w:color="auto" w:fill="FFFF00"/>
          </w:tcPr>
          <w:p w14:paraId="30A904AE" w14:textId="77777777" w:rsidR="009F5E85" w:rsidRDefault="005C4A0F">
            <w:pPr>
              <w:spacing w:after="0"/>
              <w:jc w:val="both"/>
            </w:pPr>
            <w:r>
              <w:rPr>
                <w:rFonts w:ascii="Arial" w:eastAsia="Arial" w:hAnsi="Arial" w:cs="Arial"/>
                <w:b/>
                <w:sz w:val="19"/>
              </w:rPr>
              <w:t>who are eligible for PPG (pupil premium)</w:t>
            </w:r>
          </w:p>
        </w:tc>
        <w:tc>
          <w:tcPr>
            <w:tcW w:w="257" w:type="dxa"/>
            <w:vMerge w:val="restart"/>
            <w:tcBorders>
              <w:top w:val="nil"/>
              <w:left w:val="nil"/>
              <w:bottom w:val="single" w:sz="4" w:space="0" w:color="000000"/>
              <w:right w:val="nil"/>
            </w:tcBorders>
          </w:tcPr>
          <w:p w14:paraId="5F254447" w14:textId="77777777" w:rsidR="009F5E85" w:rsidRDefault="005C4A0F">
            <w:pPr>
              <w:spacing w:after="0"/>
              <w:ind w:left="-2"/>
            </w:pPr>
            <w:r>
              <w:rPr>
                <w:rFonts w:ascii="Arial" w:eastAsia="Arial" w:hAnsi="Arial" w:cs="Arial"/>
                <w:b/>
                <w:sz w:val="19"/>
              </w:rPr>
              <w:t xml:space="preserve">   </w:t>
            </w:r>
          </w:p>
        </w:tc>
        <w:tc>
          <w:tcPr>
            <w:tcW w:w="0" w:type="auto"/>
            <w:vMerge/>
            <w:tcBorders>
              <w:top w:val="nil"/>
              <w:left w:val="nil"/>
              <w:bottom w:val="nil"/>
              <w:right w:val="single" w:sz="4" w:space="0" w:color="000000"/>
            </w:tcBorders>
          </w:tcPr>
          <w:p w14:paraId="33B9330F" w14:textId="77777777" w:rsidR="009F5E85" w:rsidRDefault="009F5E85"/>
        </w:tc>
      </w:tr>
      <w:tr w:rsidR="009F5E85" w14:paraId="139C133D" w14:textId="77777777">
        <w:trPr>
          <w:trHeight w:val="223"/>
        </w:trPr>
        <w:tc>
          <w:tcPr>
            <w:tcW w:w="0" w:type="auto"/>
            <w:vMerge/>
            <w:tcBorders>
              <w:top w:val="nil"/>
              <w:left w:val="single" w:sz="4" w:space="0" w:color="000000"/>
              <w:bottom w:val="single" w:sz="4" w:space="0" w:color="000000"/>
              <w:right w:val="single" w:sz="4" w:space="0" w:color="000000"/>
            </w:tcBorders>
          </w:tcPr>
          <w:p w14:paraId="0CF8FAFF" w14:textId="77777777" w:rsidR="009F5E85" w:rsidRDefault="009F5E85"/>
        </w:tc>
        <w:tc>
          <w:tcPr>
            <w:tcW w:w="0" w:type="auto"/>
            <w:vMerge/>
            <w:tcBorders>
              <w:top w:val="nil"/>
              <w:left w:val="single" w:sz="4" w:space="0" w:color="000000"/>
              <w:bottom w:val="single" w:sz="4" w:space="0" w:color="000000"/>
              <w:right w:val="nil"/>
            </w:tcBorders>
          </w:tcPr>
          <w:p w14:paraId="46C1B79E" w14:textId="77777777" w:rsidR="009F5E85" w:rsidRDefault="009F5E85"/>
        </w:tc>
        <w:tc>
          <w:tcPr>
            <w:tcW w:w="3671" w:type="dxa"/>
            <w:tcBorders>
              <w:top w:val="nil"/>
              <w:left w:val="nil"/>
              <w:bottom w:val="single" w:sz="4" w:space="0" w:color="000000"/>
              <w:right w:val="nil"/>
            </w:tcBorders>
          </w:tcPr>
          <w:p w14:paraId="10ADFDF8" w14:textId="77777777" w:rsidR="009F5E85" w:rsidRDefault="009F5E85"/>
        </w:tc>
        <w:tc>
          <w:tcPr>
            <w:tcW w:w="0" w:type="auto"/>
            <w:vMerge/>
            <w:tcBorders>
              <w:top w:val="nil"/>
              <w:left w:val="nil"/>
              <w:bottom w:val="single" w:sz="4" w:space="0" w:color="000000"/>
              <w:right w:val="nil"/>
            </w:tcBorders>
          </w:tcPr>
          <w:p w14:paraId="7DF4D733" w14:textId="77777777" w:rsidR="009F5E85" w:rsidRDefault="009F5E85"/>
        </w:tc>
        <w:tc>
          <w:tcPr>
            <w:tcW w:w="0" w:type="auto"/>
            <w:vMerge/>
            <w:tcBorders>
              <w:top w:val="nil"/>
              <w:left w:val="nil"/>
              <w:bottom w:val="single" w:sz="4" w:space="0" w:color="000000"/>
              <w:right w:val="single" w:sz="4" w:space="0" w:color="000000"/>
            </w:tcBorders>
          </w:tcPr>
          <w:p w14:paraId="34F0C400" w14:textId="77777777" w:rsidR="009F5E85" w:rsidRDefault="009F5E85"/>
        </w:tc>
      </w:tr>
      <w:tr w:rsidR="009F5E85" w14:paraId="0CB50767" w14:textId="77777777">
        <w:trPr>
          <w:trHeight w:val="446"/>
        </w:trPr>
        <w:tc>
          <w:tcPr>
            <w:tcW w:w="4261" w:type="dxa"/>
            <w:tcBorders>
              <w:top w:val="single" w:sz="4" w:space="0" w:color="000000"/>
              <w:left w:val="single" w:sz="4" w:space="0" w:color="000000"/>
              <w:bottom w:val="single" w:sz="4" w:space="0" w:color="000000"/>
              <w:right w:val="single" w:sz="4" w:space="0" w:color="000000"/>
            </w:tcBorders>
          </w:tcPr>
          <w:p w14:paraId="659AB977" w14:textId="77777777" w:rsidR="009F5E85" w:rsidRDefault="005C4A0F">
            <w:pPr>
              <w:spacing w:after="0"/>
              <w:ind w:left="108"/>
            </w:pPr>
            <w:r>
              <w:rPr>
                <w:rFonts w:ascii="Arial" w:eastAsia="Arial" w:hAnsi="Arial" w:cs="Arial"/>
                <w:sz w:val="19"/>
              </w:rPr>
              <w:t xml:space="preserve">Sports clubs who offer holiday activities for children </w:t>
            </w:r>
          </w:p>
        </w:tc>
        <w:tc>
          <w:tcPr>
            <w:tcW w:w="4263" w:type="dxa"/>
            <w:gridSpan w:val="4"/>
            <w:tcBorders>
              <w:top w:val="single" w:sz="4" w:space="0" w:color="000000"/>
              <w:left w:val="single" w:sz="4" w:space="0" w:color="000000"/>
              <w:bottom w:val="single" w:sz="4" w:space="0" w:color="000000"/>
              <w:right w:val="single" w:sz="4" w:space="0" w:color="000000"/>
            </w:tcBorders>
          </w:tcPr>
          <w:p w14:paraId="7BC9EDCF" w14:textId="77777777" w:rsidR="009F5E85" w:rsidRDefault="005C4A0F">
            <w:pPr>
              <w:spacing w:after="0"/>
              <w:ind w:left="108"/>
            </w:pPr>
            <w:r>
              <w:rPr>
                <w:rFonts w:ascii="Arial" w:eastAsia="Arial" w:hAnsi="Arial" w:cs="Arial"/>
                <w:b/>
                <w:sz w:val="19"/>
              </w:rPr>
              <w:t xml:space="preserve">£90 per day </w:t>
            </w:r>
          </w:p>
        </w:tc>
      </w:tr>
    </w:tbl>
    <w:p w14:paraId="17E9AECC" w14:textId="77777777" w:rsidR="009F5E85" w:rsidRDefault="005C4A0F">
      <w:pPr>
        <w:spacing w:after="0"/>
        <w:ind w:left="480"/>
      </w:pPr>
      <w:r>
        <w:rPr>
          <w:rFonts w:ascii="Arial" w:eastAsia="Arial" w:hAnsi="Arial" w:cs="Arial"/>
          <w:b/>
          <w:sz w:val="19"/>
        </w:rPr>
        <w:t xml:space="preserve"> </w:t>
      </w:r>
    </w:p>
    <w:p w14:paraId="7AE37A4F" w14:textId="77777777" w:rsidR="009F5E85" w:rsidRDefault="005C4A0F">
      <w:pPr>
        <w:spacing w:after="0"/>
        <w:ind w:left="480"/>
      </w:pPr>
      <w:r>
        <w:rPr>
          <w:rFonts w:ascii="Arial" w:eastAsia="Arial" w:hAnsi="Arial" w:cs="Arial"/>
          <w:b/>
          <w:sz w:val="19"/>
        </w:rPr>
        <w:t xml:space="preserve"> </w:t>
      </w:r>
    </w:p>
    <w:p w14:paraId="03D81D5E" w14:textId="77777777" w:rsidR="009F5E85" w:rsidRDefault="005C4A0F">
      <w:pPr>
        <w:spacing w:after="0"/>
        <w:ind w:left="480"/>
      </w:pPr>
      <w:r>
        <w:rPr>
          <w:rFonts w:ascii="Arial" w:eastAsia="Arial" w:hAnsi="Arial" w:cs="Arial"/>
          <w:b/>
          <w:sz w:val="19"/>
        </w:rPr>
        <w:t xml:space="preserve"> </w:t>
      </w:r>
    </w:p>
    <w:p w14:paraId="14EB4B95" w14:textId="77777777" w:rsidR="009F5E85" w:rsidRDefault="005C4A0F">
      <w:pPr>
        <w:spacing w:after="0"/>
        <w:ind w:left="480"/>
      </w:pPr>
      <w:r>
        <w:rPr>
          <w:rFonts w:ascii="Arial" w:eastAsia="Arial" w:hAnsi="Arial" w:cs="Arial"/>
          <w:b/>
          <w:sz w:val="19"/>
        </w:rPr>
        <w:t xml:space="preserve"> </w:t>
      </w:r>
    </w:p>
    <w:p w14:paraId="21BF61F5" w14:textId="77777777" w:rsidR="009F5E85" w:rsidRDefault="005C4A0F">
      <w:pPr>
        <w:spacing w:after="0"/>
        <w:ind w:left="480"/>
      </w:pPr>
      <w:r>
        <w:rPr>
          <w:rFonts w:ascii="Arial" w:eastAsia="Arial" w:hAnsi="Arial" w:cs="Arial"/>
          <w:b/>
          <w:sz w:val="19"/>
        </w:rPr>
        <w:t xml:space="preserve"> </w:t>
      </w:r>
    </w:p>
    <w:p w14:paraId="461DAAC7" w14:textId="77777777" w:rsidR="009F5E85" w:rsidRDefault="005C4A0F">
      <w:pPr>
        <w:spacing w:after="0"/>
        <w:ind w:left="480"/>
      </w:pPr>
      <w:r>
        <w:rPr>
          <w:rFonts w:ascii="Arial" w:eastAsia="Arial" w:hAnsi="Arial" w:cs="Arial"/>
          <w:b/>
          <w:sz w:val="19"/>
        </w:rPr>
        <w:t xml:space="preserve"> </w:t>
      </w:r>
    </w:p>
    <w:p w14:paraId="7B2D65A9" w14:textId="77777777" w:rsidR="009F5E85" w:rsidRDefault="005C4A0F">
      <w:pPr>
        <w:spacing w:after="0"/>
        <w:ind w:left="480"/>
      </w:pPr>
      <w:r>
        <w:rPr>
          <w:rFonts w:ascii="Arial" w:eastAsia="Arial" w:hAnsi="Arial" w:cs="Arial"/>
          <w:b/>
          <w:sz w:val="19"/>
        </w:rPr>
        <w:t xml:space="preserve"> </w:t>
      </w:r>
    </w:p>
    <w:p w14:paraId="17A20EA4" w14:textId="77777777" w:rsidR="009F5E85" w:rsidRDefault="005C4A0F">
      <w:pPr>
        <w:spacing w:after="0"/>
        <w:ind w:left="480"/>
      </w:pPr>
      <w:r>
        <w:rPr>
          <w:rFonts w:ascii="Arial" w:eastAsia="Arial" w:hAnsi="Arial" w:cs="Arial"/>
          <w:b/>
          <w:sz w:val="19"/>
        </w:rPr>
        <w:t xml:space="preserve"> </w:t>
      </w:r>
    </w:p>
    <w:p w14:paraId="3F186200" w14:textId="77777777" w:rsidR="009F5E85" w:rsidRDefault="005C4A0F">
      <w:pPr>
        <w:spacing w:after="0"/>
        <w:ind w:left="480"/>
      </w:pPr>
      <w:r>
        <w:rPr>
          <w:rFonts w:ascii="Arial" w:eastAsia="Arial" w:hAnsi="Arial" w:cs="Arial"/>
          <w:b/>
          <w:sz w:val="19"/>
        </w:rPr>
        <w:t xml:space="preserve"> </w:t>
      </w:r>
    </w:p>
    <w:p w14:paraId="25746B39" w14:textId="77777777" w:rsidR="009F5E85" w:rsidRDefault="005C4A0F">
      <w:pPr>
        <w:spacing w:after="0"/>
        <w:ind w:left="480"/>
      </w:pPr>
      <w:r>
        <w:rPr>
          <w:rFonts w:ascii="Arial" w:eastAsia="Arial" w:hAnsi="Arial" w:cs="Arial"/>
          <w:b/>
          <w:sz w:val="19"/>
        </w:rPr>
        <w:t xml:space="preserve"> </w:t>
      </w:r>
    </w:p>
    <w:p w14:paraId="7E423FA5" w14:textId="77777777" w:rsidR="009F5E85" w:rsidRDefault="005C4A0F">
      <w:pPr>
        <w:spacing w:after="0"/>
        <w:ind w:left="480"/>
      </w:pPr>
      <w:r>
        <w:rPr>
          <w:rFonts w:ascii="Arial" w:eastAsia="Arial" w:hAnsi="Arial" w:cs="Arial"/>
          <w:b/>
          <w:sz w:val="19"/>
        </w:rPr>
        <w:t xml:space="preserve"> </w:t>
      </w:r>
    </w:p>
    <w:p w14:paraId="4E90AA41" w14:textId="77777777" w:rsidR="009F5E85" w:rsidRDefault="005C4A0F">
      <w:pPr>
        <w:spacing w:after="0"/>
        <w:ind w:left="480"/>
      </w:pPr>
      <w:r>
        <w:rPr>
          <w:rFonts w:ascii="Arial" w:eastAsia="Arial" w:hAnsi="Arial" w:cs="Arial"/>
          <w:b/>
          <w:sz w:val="19"/>
        </w:rPr>
        <w:t xml:space="preserve"> </w:t>
      </w:r>
    </w:p>
    <w:p w14:paraId="1EE06FA2" w14:textId="77777777" w:rsidR="009F5E85" w:rsidRDefault="005C4A0F">
      <w:pPr>
        <w:spacing w:after="0"/>
        <w:ind w:left="480"/>
      </w:pPr>
      <w:r>
        <w:rPr>
          <w:rFonts w:ascii="Arial" w:eastAsia="Arial" w:hAnsi="Arial" w:cs="Arial"/>
          <w:b/>
          <w:sz w:val="19"/>
        </w:rPr>
        <w:t xml:space="preserve"> </w:t>
      </w:r>
    </w:p>
    <w:p w14:paraId="23276289" w14:textId="77777777" w:rsidR="009F5E85" w:rsidRDefault="005C4A0F">
      <w:pPr>
        <w:spacing w:after="0"/>
        <w:ind w:left="480"/>
      </w:pPr>
      <w:r>
        <w:rPr>
          <w:rFonts w:ascii="Arial" w:eastAsia="Arial" w:hAnsi="Arial" w:cs="Arial"/>
          <w:b/>
          <w:sz w:val="19"/>
        </w:rPr>
        <w:t xml:space="preserve"> </w:t>
      </w:r>
    </w:p>
    <w:p w14:paraId="38FBDC97" w14:textId="77777777" w:rsidR="009F5E85" w:rsidRDefault="005C4A0F">
      <w:pPr>
        <w:spacing w:after="0"/>
        <w:ind w:left="480"/>
      </w:pPr>
      <w:r>
        <w:rPr>
          <w:rFonts w:ascii="Arial" w:eastAsia="Arial" w:hAnsi="Arial" w:cs="Arial"/>
          <w:b/>
          <w:sz w:val="19"/>
        </w:rPr>
        <w:t xml:space="preserve"> </w:t>
      </w:r>
    </w:p>
    <w:p w14:paraId="314A56E3" w14:textId="77777777" w:rsidR="009F5E85" w:rsidRDefault="005C4A0F">
      <w:pPr>
        <w:spacing w:after="0"/>
        <w:ind w:left="480"/>
      </w:pPr>
      <w:r>
        <w:rPr>
          <w:rFonts w:ascii="Arial" w:eastAsia="Arial" w:hAnsi="Arial" w:cs="Arial"/>
          <w:b/>
          <w:sz w:val="19"/>
        </w:rPr>
        <w:t xml:space="preserve"> </w:t>
      </w:r>
    </w:p>
    <w:p w14:paraId="0BF407A1" w14:textId="77777777" w:rsidR="009F5E85" w:rsidRDefault="005C4A0F">
      <w:pPr>
        <w:spacing w:after="0"/>
        <w:ind w:left="480"/>
      </w:pPr>
      <w:r>
        <w:rPr>
          <w:rFonts w:ascii="Arial" w:eastAsia="Arial" w:hAnsi="Arial" w:cs="Arial"/>
          <w:b/>
          <w:sz w:val="19"/>
        </w:rPr>
        <w:t xml:space="preserve"> </w:t>
      </w:r>
    </w:p>
    <w:p w14:paraId="2BD551B4" w14:textId="77777777" w:rsidR="009F5E85" w:rsidRDefault="005C4A0F">
      <w:pPr>
        <w:spacing w:after="0"/>
        <w:ind w:left="480"/>
      </w:pPr>
      <w:r>
        <w:rPr>
          <w:rFonts w:ascii="Arial" w:eastAsia="Arial" w:hAnsi="Arial" w:cs="Arial"/>
          <w:b/>
          <w:sz w:val="19"/>
        </w:rPr>
        <w:t xml:space="preserve"> </w:t>
      </w:r>
    </w:p>
    <w:p w14:paraId="31AC324B" w14:textId="77777777" w:rsidR="009F5E85" w:rsidRDefault="005C4A0F">
      <w:pPr>
        <w:spacing w:after="0"/>
        <w:ind w:left="480"/>
      </w:pPr>
      <w:r>
        <w:rPr>
          <w:rFonts w:ascii="Arial" w:eastAsia="Arial" w:hAnsi="Arial" w:cs="Arial"/>
          <w:b/>
          <w:sz w:val="19"/>
        </w:rPr>
        <w:t xml:space="preserve"> </w:t>
      </w:r>
    </w:p>
    <w:p w14:paraId="36124129" w14:textId="77777777" w:rsidR="009F5E85" w:rsidRDefault="005C4A0F">
      <w:pPr>
        <w:spacing w:after="31"/>
        <w:ind w:left="475" w:hanging="10"/>
      </w:pPr>
      <w:r>
        <w:rPr>
          <w:rFonts w:ascii="Arial" w:eastAsia="Arial" w:hAnsi="Arial" w:cs="Arial"/>
          <w:b/>
          <w:sz w:val="19"/>
        </w:rPr>
        <w:t xml:space="preserve">Appendix B </w:t>
      </w:r>
    </w:p>
    <w:p w14:paraId="755A9A88" w14:textId="77777777" w:rsidR="009F5E85" w:rsidRDefault="005C4A0F">
      <w:pPr>
        <w:spacing w:after="0"/>
        <w:ind w:left="480"/>
      </w:pPr>
      <w:r>
        <w:rPr>
          <w:rFonts w:ascii="Arial" w:eastAsia="Arial" w:hAnsi="Arial" w:cs="Arial"/>
          <w:sz w:val="24"/>
        </w:rPr>
        <w:t xml:space="preserve">Application for the Hire of School Facilities at Highfield CE Primary School </w:t>
      </w:r>
    </w:p>
    <w:p w14:paraId="2FE74F0A" w14:textId="77777777" w:rsidR="009F5E85" w:rsidRDefault="005C4A0F">
      <w:pPr>
        <w:spacing w:after="0"/>
        <w:ind w:left="480"/>
      </w:pPr>
      <w:r>
        <w:rPr>
          <w:rFonts w:ascii="Arial" w:eastAsia="Arial" w:hAnsi="Arial" w:cs="Arial"/>
          <w:sz w:val="20"/>
        </w:rPr>
        <w:t xml:space="preserve"> </w:t>
      </w:r>
    </w:p>
    <w:p w14:paraId="57D00162" w14:textId="77777777" w:rsidR="009F5E85" w:rsidRDefault="005C4A0F">
      <w:pPr>
        <w:spacing w:after="4" w:line="250" w:lineRule="auto"/>
        <w:ind w:left="475" w:right="277" w:hanging="10"/>
      </w:pPr>
      <w:r>
        <w:rPr>
          <w:rFonts w:ascii="Arial" w:eastAsia="Arial" w:hAnsi="Arial" w:cs="Arial"/>
          <w:sz w:val="20"/>
        </w:rPr>
        <w:t xml:space="preserve">All individuals working with children require an Enhanced DBS check. </w:t>
      </w:r>
    </w:p>
    <w:p w14:paraId="61D1E2C4" w14:textId="77777777" w:rsidR="009F5E85" w:rsidRDefault="005C4A0F">
      <w:pPr>
        <w:spacing w:after="0"/>
        <w:ind w:left="480"/>
      </w:pPr>
      <w:r>
        <w:rPr>
          <w:rFonts w:ascii="Arial" w:eastAsia="Arial" w:hAnsi="Arial" w:cs="Arial"/>
          <w:b/>
          <w:color w:val="FF0000"/>
          <w:sz w:val="20"/>
        </w:rPr>
        <w:t xml:space="preserve"> </w:t>
      </w:r>
    </w:p>
    <w:p w14:paraId="4BF5750F" w14:textId="77777777" w:rsidR="009F5E85" w:rsidRDefault="005C4A0F">
      <w:pPr>
        <w:spacing w:after="2" w:line="239" w:lineRule="auto"/>
        <w:ind w:left="480"/>
      </w:pPr>
      <w:r>
        <w:rPr>
          <w:rFonts w:ascii="Arial" w:eastAsia="Arial" w:hAnsi="Arial" w:cs="Arial"/>
          <w:b/>
          <w:color w:val="FF0000"/>
          <w:sz w:val="20"/>
        </w:rPr>
        <w:t xml:space="preserve">The application should be sent to the school and made at least 14 days before hiring is required. </w:t>
      </w:r>
    </w:p>
    <w:p w14:paraId="2298A3F5" w14:textId="77777777" w:rsidR="009F5E85" w:rsidRDefault="005C4A0F">
      <w:pPr>
        <w:spacing w:after="0"/>
        <w:ind w:left="480"/>
      </w:pPr>
      <w:r>
        <w:rPr>
          <w:rFonts w:ascii="Arial" w:eastAsia="Arial" w:hAnsi="Arial" w:cs="Arial"/>
          <w:b/>
          <w:color w:val="FF0000"/>
          <w:sz w:val="20"/>
        </w:rPr>
        <w:t xml:space="preserve"> </w:t>
      </w:r>
    </w:p>
    <w:p w14:paraId="54D6A9DF" w14:textId="77777777" w:rsidR="009F5E85" w:rsidRDefault="005C4A0F">
      <w:pPr>
        <w:spacing w:after="4" w:line="250" w:lineRule="auto"/>
        <w:ind w:left="475" w:right="277" w:hanging="10"/>
      </w:pPr>
      <w:r>
        <w:rPr>
          <w:rFonts w:ascii="Arial" w:eastAsia="Arial" w:hAnsi="Arial" w:cs="Arial"/>
          <w:sz w:val="20"/>
        </w:rPr>
        <w:t xml:space="preserve">Name and address of applicant    </w:t>
      </w:r>
    </w:p>
    <w:p w14:paraId="4A3FAEDF" w14:textId="77777777" w:rsidR="009F5E85" w:rsidRDefault="005C4A0F">
      <w:pPr>
        <w:spacing w:after="0"/>
        <w:ind w:left="480"/>
      </w:pPr>
      <w:r>
        <w:rPr>
          <w:rFonts w:ascii="Arial" w:eastAsia="Arial" w:hAnsi="Arial" w:cs="Arial"/>
          <w:sz w:val="20"/>
        </w:rPr>
        <w:t xml:space="preserve"> </w:t>
      </w:r>
    </w:p>
    <w:p w14:paraId="08247935" w14:textId="77777777" w:rsidR="009F5E85" w:rsidRDefault="005C4A0F">
      <w:pPr>
        <w:tabs>
          <w:tab w:val="center" w:pos="2212"/>
          <w:tab w:val="center" w:pos="4201"/>
        </w:tabs>
        <w:spacing w:after="4" w:line="250" w:lineRule="auto"/>
      </w:pPr>
      <w:r>
        <w:tab/>
      </w:r>
      <w:r>
        <w:rPr>
          <w:rFonts w:ascii="Arial" w:eastAsia="Arial" w:hAnsi="Arial" w:cs="Arial"/>
          <w:sz w:val="20"/>
        </w:rPr>
        <w:t xml:space="preserve">(to whom correspondence can be sent) </w:t>
      </w:r>
      <w:r>
        <w:rPr>
          <w:rFonts w:ascii="Arial" w:eastAsia="Arial" w:hAnsi="Arial" w:cs="Arial"/>
          <w:sz w:val="20"/>
        </w:rPr>
        <w:tab/>
        <w:t xml:space="preserve"> </w:t>
      </w:r>
    </w:p>
    <w:p w14:paraId="7A4A91B6" w14:textId="77777777" w:rsidR="009F5E85" w:rsidRDefault="005C4A0F">
      <w:pPr>
        <w:spacing w:after="0"/>
        <w:ind w:left="480"/>
      </w:pPr>
      <w:r>
        <w:rPr>
          <w:rFonts w:ascii="Arial" w:eastAsia="Arial" w:hAnsi="Arial" w:cs="Arial"/>
          <w:sz w:val="20"/>
        </w:rPr>
        <w:t xml:space="preserve"> </w:t>
      </w:r>
    </w:p>
    <w:p w14:paraId="19C4DA72" w14:textId="77777777" w:rsidR="009F5E85" w:rsidRDefault="005C4A0F">
      <w:pPr>
        <w:tabs>
          <w:tab w:val="center" w:pos="1318"/>
          <w:tab w:val="center" w:pos="2465"/>
          <w:tab w:val="center" w:pos="4856"/>
        </w:tabs>
        <w:spacing w:after="4" w:line="250" w:lineRule="auto"/>
      </w:pPr>
      <w:r>
        <w:tab/>
      </w:r>
      <w:r>
        <w:rPr>
          <w:rFonts w:ascii="Arial" w:eastAsia="Arial" w:hAnsi="Arial" w:cs="Arial"/>
          <w:sz w:val="20"/>
        </w:rPr>
        <w:t xml:space="preserve">Telephone </w:t>
      </w:r>
      <w:proofErr w:type="gramStart"/>
      <w:r>
        <w:rPr>
          <w:rFonts w:ascii="Arial" w:eastAsia="Arial" w:hAnsi="Arial" w:cs="Arial"/>
          <w:sz w:val="20"/>
        </w:rPr>
        <w:t xml:space="preserve">number  </w:t>
      </w:r>
      <w:r>
        <w:rPr>
          <w:rFonts w:ascii="Arial" w:eastAsia="Arial" w:hAnsi="Arial" w:cs="Arial"/>
          <w:sz w:val="20"/>
        </w:rPr>
        <w:tab/>
      </w:r>
      <w:proofErr w:type="gramEnd"/>
      <w:r>
        <w:rPr>
          <w:rFonts w:ascii="Arial" w:eastAsia="Arial" w:hAnsi="Arial" w:cs="Arial"/>
          <w:sz w:val="20"/>
        </w:rPr>
        <w:t xml:space="preserve"> </w:t>
      </w:r>
      <w:r>
        <w:rPr>
          <w:rFonts w:ascii="Arial" w:eastAsia="Arial" w:hAnsi="Arial" w:cs="Arial"/>
          <w:sz w:val="20"/>
        </w:rPr>
        <w:tab/>
        <w:t xml:space="preserve">Postcode </w:t>
      </w:r>
      <w:r>
        <w:rPr>
          <w:rFonts w:ascii="Arial" w:eastAsia="Arial" w:hAnsi="Arial" w:cs="Arial"/>
          <w:b/>
          <w:sz w:val="20"/>
        </w:rPr>
        <w:t xml:space="preserve"> </w:t>
      </w:r>
    </w:p>
    <w:p w14:paraId="2FFD0D79" w14:textId="77777777" w:rsidR="009F5E85" w:rsidRDefault="005C4A0F">
      <w:pPr>
        <w:spacing w:after="0"/>
        <w:ind w:left="480"/>
      </w:pPr>
      <w:r>
        <w:rPr>
          <w:rFonts w:ascii="Arial" w:eastAsia="Arial" w:hAnsi="Arial" w:cs="Arial"/>
          <w:sz w:val="20"/>
        </w:rPr>
        <w:t xml:space="preserve"> </w:t>
      </w:r>
    </w:p>
    <w:p w14:paraId="19FAAE6E" w14:textId="77777777" w:rsidR="009F5E85" w:rsidRDefault="005C4A0F">
      <w:pPr>
        <w:spacing w:after="0"/>
        <w:ind w:left="480"/>
      </w:pPr>
      <w:r>
        <w:rPr>
          <w:rFonts w:ascii="Arial" w:eastAsia="Arial" w:hAnsi="Arial" w:cs="Arial"/>
          <w:sz w:val="20"/>
        </w:rPr>
        <w:t xml:space="preserve"> </w:t>
      </w:r>
    </w:p>
    <w:p w14:paraId="410272C6" w14:textId="77777777" w:rsidR="009F5E85" w:rsidRDefault="005C4A0F">
      <w:pPr>
        <w:spacing w:after="4" w:line="250" w:lineRule="auto"/>
        <w:ind w:left="475" w:right="277" w:hanging="10"/>
      </w:pPr>
      <w:r>
        <w:rPr>
          <w:rFonts w:ascii="Arial" w:eastAsia="Arial" w:hAnsi="Arial" w:cs="Arial"/>
          <w:sz w:val="20"/>
        </w:rPr>
        <w:t xml:space="preserve">Name of organisation and position within organisation (if applicable) </w:t>
      </w:r>
      <w:r>
        <w:rPr>
          <w:rFonts w:ascii="Arial" w:eastAsia="Arial" w:hAnsi="Arial" w:cs="Arial"/>
          <w:b/>
          <w:sz w:val="20"/>
        </w:rPr>
        <w:t xml:space="preserve"> </w:t>
      </w:r>
    </w:p>
    <w:p w14:paraId="15F9F458" w14:textId="77777777" w:rsidR="009F5E85" w:rsidRDefault="005C4A0F">
      <w:pPr>
        <w:spacing w:after="0"/>
        <w:ind w:left="480"/>
      </w:pPr>
      <w:r>
        <w:rPr>
          <w:rFonts w:ascii="Arial" w:eastAsia="Arial" w:hAnsi="Arial" w:cs="Arial"/>
          <w:b/>
          <w:sz w:val="20"/>
        </w:rPr>
        <w:t xml:space="preserve"> </w:t>
      </w:r>
    </w:p>
    <w:p w14:paraId="311F825A" w14:textId="77777777" w:rsidR="009F5E85" w:rsidRDefault="005C4A0F">
      <w:pPr>
        <w:spacing w:after="0"/>
        <w:ind w:left="475" w:hanging="10"/>
      </w:pPr>
      <w:r>
        <w:rPr>
          <w:rFonts w:ascii="Arial" w:eastAsia="Arial" w:hAnsi="Arial" w:cs="Arial"/>
          <w:b/>
          <w:sz w:val="20"/>
        </w:rPr>
        <w:t xml:space="preserve">Facilities required at (indicate as appropriate): </w:t>
      </w:r>
    </w:p>
    <w:p w14:paraId="20D87AE2" w14:textId="77777777" w:rsidR="009F5E85" w:rsidRDefault="005C4A0F">
      <w:pPr>
        <w:spacing w:after="0"/>
        <w:ind w:left="480"/>
      </w:pPr>
      <w:r>
        <w:rPr>
          <w:rFonts w:ascii="Arial" w:eastAsia="Arial" w:hAnsi="Arial" w:cs="Arial"/>
          <w:b/>
          <w:sz w:val="20"/>
        </w:rPr>
        <w:t xml:space="preserve"> </w:t>
      </w:r>
    </w:p>
    <w:p w14:paraId="2BEEEED1" w14:textId="77777777" w:rsidR="009F5E85" w:rsidRDefault="005C4A0F">
      <w:pPr>
        <w:pStyle w:val="Heading1"/>
        <w:ind w:left="475"/>
      </w:pPr>
      <w:r>
        <w:t xml:space="preserve">Highfield CE Primary School </w:t>
      </w:r>
    </w:p>
    <w:p w14:paraId="084CA30B" w14:textId="77777777" w:rsidR="009F5E85" w:rsidRDefault="005C4A0F">
      <w:pPr>
        <w:spacing w:after="0"/>
        <w:ind w:left="480"/>
      </w:pPr>
      <w:r>
        <w:rPr>
          <w:noProof/>
        </w:rPr>
        <mc:AlternateContent>
          <mc:Choice Requires="wpg">
            <w:drawing>
              <wp:anchor distT="0" distB="0" distL="114300" distR="114300" simplePos="0" relativeHeight="251666432" behindDoc="0" locked="0" layoutInCell="1" allowOverlap="1" wp14:anchorId="50871284" wp14:editId="68DE3A2D">
                <wp:simplePos x="0" y="0"/>
                <wp:positionH relativeFrom="page">
                  <wp:posOffset>304800</wp:posOffset>
                </wp:positionH>
                <wp:positionV relativeFrom="page">
                  <wp:posOffset>310896</wp:posOffset>
                </wp:positionV>
                <wp:extent cx="6096" cy="10072116"/>
                <wp:effectExtent l="0" t="0" r="0" b="0"/>
                <wp:wrapSquare wrapText="bothSides"/>
                <wp:docPr id="18673" name="Group 1867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61" name="Shape 249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673" style="width:0.48pt;height:793.08pt;position:absolute;mso-position-horizontal-relative:page;mso-position-horizontal:absolute;margin-left:24pt;mso-position-vertical-relative:page;margin-top:24.48pt;" coordsize="60,100721">
                <v:shape id="Shape 249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7456" behindDoc="0" locked="0" layoutInCell="1" allowOverlap="1" wp14:anchorId="306AC397" wp14:editId="0ADE3945">
                <wp:simplePos x="0" y="0"/>
                <wp:positionH relativeFrom="page">
                  <wp:posOffset>7251193</wp:posOffset>
                </wp:positionH>
                <wp:positionV relativeFrom="page">
                  <wp:posOffset>310896</wp:posOffset>
                </wp:positionV>
                <wp:extent cx="6096" cy="10072116"/>
                <wp:effectExtent l="0" t="0" r="0" b="0"/>
                <wp:wrapSquare wrapText="bothSides"/>
                <wp:docPr id="18674" name="Group 1867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63" name="Shape 249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8674" style="width:0.47998pt;height:793.08pt;position:absolute;mso-position-horizontal-relative:page;mso-position-horizontal:absolute;margin-left:570.96pt;mso-position-vertical-relative:page;margin-top:24.48pt;" coordsize="60,100721">
                <v:shape id="Shape 249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tbl>
      <w:tblPr>
        <w:tblStyle w:val="TableGrid"/>
        <w:tblpPr w:vertAnchor="text" w:tblpX="1771" w:tblpYSpec="bottom"/>
        <w:tblOverlap w:val="never"/>
        <w:tblW w:w="6990" w:type="dxa"/>
        <w:tblInd w:w="0" w:type="dxa"/>
        <w:tblCellMar>
          <w:top w:w="12" w:type="dxa"/>
          <w:left w:w="106" w:type="dxa"/>
          <w:bottom w:w="0" w:type="dxa"/>
          <w:right w:w="53" w:type="dxa"/>
        </w:tblCellMar>
        <w:tblLook w:val="04A0" w:firstRow="1" w:lastRow="0" w:firstColumn="1" w:lastColumn="0" w:noHBand="0" w:noVBand="1"/>
      </w:tblPr>
      <w:tblGrid>
        <w:gridCol w:w="1398"/>
        <w:gridCol w:w="1399"/>
        <w:gridCol w:w="1397"/>
        <w:gridCol w:w="1399"/>
        <w:gridCol w:w="1397"/>
      </w:tblGrid>
      <w:tr w:rsidR="009F5E85" w14:paraId="2C8B776B" w14:textId="77777777">
        <w:trPr>
          <w:trHeight w:val="470"/>
        </w:trPr>
        <w:tc>
          <w:tcPr>
            <w:tcW w:w="1397" w:type="dxa"/>
            <w:tcBorders>
              <w:top w:val="single" w:sz="4" w:space="0" w:color="000000"/>
              <w:left w:val="single" w:sz="4" w:space="0" w:color="000000"/>
              <w:bottom w:val="single" w:sz="4" w:space="0" w:color="000000"/>
              <w:right w:val="single" w:sz="4" w:space="0" w:color="000000"/>
            </w:tcBorders>
          </w:tcPr>
          <w:p w14:paraId="7F178BAC" w14:textId="77777777" w:rsidR="009F5E85" w:rsidRDefault="005C4A0F">
            <w:pPr>
              <w:spacing w:after="0"/>
            </w:pPr>
            <w:r>
              <w:rPr>
                <w:rFonts w:ascii="Arial" w:eastAsia="Arial" w:hAnsi="Arial" w:cs="Arial"/>
                <w:sz w:val="20"/>
              </w:rPr>
              <w:t xml:space="preserve"> </w:t>
            </w:r>
          </w:p>
        </w:tc>
        <w:tc>
          <w:tcPr>
            <w:tcW w:w="1399" w:type="dxa"/>
            <w:tcBorders>
              <w:top w:val="nil"/>
              <w:left w:val="single" w:sz="4" w:space="0" w:color="000000"/>
              <w:bottom w:val="nil"/>
              <w:right w:val="single" w:sz="4" w:space="0" w:color="000000"/>
            </w:tcBorders>
          </w:tcPr>
          <w:p w14:paraId="45564BE8" w14:textId="77777777" w:rsidR="009F5E85" w:rsidRDefault="005C4A0F">
            <w:pPr>
              <w:spacing w:after="0"/>
              <w:ind w:right="57"/>
              <w:jc w:val="right"/>
            </w:pPr>
            <w:r>
              <w:rPr>
                <w:rFonts w:ascii="Arial" w:eastAsia="Arial" w:hAnsi="Arial" w:cs="Arial"/>
                <w:sz w:val="20"/>
              </w:rPr>
              <w:t xml:space="preserve">Hard/grass area </w:t>
            </w:r>
          </w:p>
        </w:tc>
        <w:tc>
          <w:tcPr>
            <w:tcW w:w="1397" w:type="dxa"/>
            <w:tcBorders>
              <w:top w:val="single" w:sz="4" w:space="0" w:color="000000"/>
              <w:left w:val="single" w:sz="4" w:space="0" w:color="000000"/>
              <w:bottom w:val="single" w:sz="4" w:space="0" w:color="000000"/>
              <w:right w:val="single" w:sz="4" w:space="0" w:color="000000"/>
            </w:tcBorders>
          </w:tcPr>
          <w:p w14:paraId="1AAAD807" w14:textId="77777777" w:rsidR="009F5E85" w:rsidRDefault="005C4A0F">
            <w:pPr>
              <w:spacing w:after="0"/>
            </w:pPr>
            <w:r>
              <w:rPr>
                <w:rFonts w:ascii="Arial" w:eastAsia="Arial" w:hAnsi="Arial" w:cs="Arial"/>
                <w:sz w:val="20"/>
              </w:rPr>
              <w:t xml:space="preserve"> </w:t>
            </w:r>
          </w:p>
        </w:tc>
        <w:tc>
          <w:tcPr>
            <w:tcW w:w="1399" w:type="dxa"/>
            <w:tcBorders>
              <w:top w:val="nil"/>
              <w:left w:val="single" w:sz="4" w:space="0" w:color="000000"/>
              <w:bottom w:val="nil"/>
              <w:right w:val="single" w:sz="4" w:space="0" w:color="000000"/>
            </w:tcBorders>
          </w:tcPr>
          <w:p w14:paraId="272E48BB" w14:textId="77777777" w:rsidR="009F5E85" w:rsidRDefault="005C4A0F">
            <w:pPr>
              <w:spacing w:after="0"/>
              <w:ind w:right="58"/>
              <w:jc w:val="right"/>
            </w:pPr>
            <w:r>
              <w:rPr>
                <w:rFonts w:ascii="Arial" w:eastAsia="Arial" w:hAnsi="Arial" w:cs="Arial"/>
                <w:sz w:val="20"/>
              </w:rPr>
              <w:t xml:space="preserve">Kitchen* </w:t>
            </w:r>
          </w:p>
        </w:tc>
        <w:tc>
          <w:tcPr>
            <w:tcW w:w="1397" w:type="dxa"/>
            <w:tcBorders>
              <w:top w:val="single" w:sz="4" w:space="0" w:color="000000"/>
              <w:left w:val="single" w:sz="4" w:space="0" w:color="000000"/>
              <w:bottom w:val="single" w:sz="4" w:space="0" w:color="000000"/>
              <w:right w:val="single" w:sz="4" w:space="0" w:color="000000"/>
            </w:tcBorders>
          </w:tcPr>
          <w:p w14:paraId="35A8ECA6" w14:textId="77777777" w:rsidR="009F5E85" w:rsidRDefault="005C4A0F">
            <w:pPr>
              <w:spacing w:after="0"/>
              <w:ind w:left="2"/>
            </w:pPr>
            <w:r>
              <w:rPr>
                <w:rFonts w:ascii="Arial" w:eastAsia="Arial" w:hAnsi="Arial" w:cs="Arial"/>
                <w:sz w:val="20"/>
              </w:rPr>
              <w:t xml:space="preserve"> </w:t>
            </w:r>
          </w:p>
        </w:tc>
      </w:tr>
    </w:tbl>
    <w:p w14:paraId="7D7118E9" w14:textId="77777777" w:rsidR="009F5E85" w:rsidRDefault="005C4A0F">
      <w:pPr>
        <w:spacing w:after="231" w:line="250" w:lineRule="auto"/>
        <w:ind w:left="475" w:right="277" w:hanging="10"/>
      </w:pPr>
      <w:r>
        <w:rPr>
          <w:rFonts w:ascii="Arial" w:eastAsia="Arial" w:hAnsi="Arial" w:cs="Arial"/>
          <w:sz w:val="20"/>
        </w:rPr>
        <w:t xml:space="preserve">Hall </w:t>
      </w:r>
    </w:p>
    <w:p w14:paraId="76D5A910" w14:textId="77777777" w:rsidR="009F5E85" w:rsidRDefault="005C4A0F">
      <w:pPr>
        <w:spacing w:after="0"/>
        <w:ind w:left="480"/>
      </w:pPr>
      <w:r>
        <w:rPr>
          <w:rFonts w:ascii="Arial" w:eastAsia="Arial" w:hAnsi="Arial" w:cs="Arial"/>
          <w:sz w:val="20"/>
        </w:rPr>
        <w:t xml:space="preserve"> </w:t>
      </w:r>
    </w:p>
    <w:tbl>
      <w:tblPr>
        <w:tblStyle w:val="TableGrid"/>
        <w:tblpPr w:vertAnchor="text" w:tblpX="2780" w:tblpYSpec="bottom"/>
        <w:tblOverlap w:val="never"/>
        <w:tblW w:w="6116" w:type="dxa"/>
        <w:tblInd w:w="0" w:type="dxa"/>
        <w:tblCellMar>
          <w:top w:w="12" w:type="dxa"/>
          <w:left w:w="108" w:type="dxa"/>
          <w:bottom w:w="0" w:type="dxa"/>
          <w:right w:w="53" w:type="dxa"/>
        </w:tblCellMar>
        <w:tblLook w:val="04A0" w:firstRow="1" w:lastRow="0" w:firstColumn="1" w:lastColumn="0" w:noHBand="0" w:noVBand="1"/>
      </w:tblPr>
      <w:tblGrid>
        <w:gridCol w:w="1798"/>
        <w:gridCol w:w="2304"/>
        <w:gridCol w:w="2014"/>
      </w:tblGrid>
      <w:tr w:rsidR="009F5E85" w14:paraId="53EB4EA7" w14:textId="77777777">
        <w:trPr>
          <w:trHeight w:val="470"/>
        </w:trPr>
        <w:tc>
          <w:tcPr>
            <w:tcW w:w="1798" w:type="dxa"/>
            <w:tcBorders>
              <w:top w:val="single" w:sz="4" w:space="0" w:color="000000"/>
              <w:left w:val="single" w:sz="4" w:space="0" w:color="000000"/>
              <w:bottom w:val="single" w:sz="4" w:space="0" w:color="000000"/>
              <w:right w:val="single" w:sz="4" w:space="0" w:color="000000"/>
            </w:tcBorders>
          </w:tcPr>
          <w:p w14:paraId="7DC3C5EB" w14:textId="77777777" w:rsidR="009F5E85" w:rsidRDefault="005C4A0F">
            <w:pPr>
              <w:spacing w:after="0"/>
            </w:pPr>
            <w:r>
              <w:rPr>
                <w:rFonts w:ascii="Arial" w:eastAsia="Arial" w:hAnsi="Arial" w:cs="Arial"/>
                <w:sz w:val="20"/>
              </w:rPr>
              <w:t xml:space="preserve"> </w:t>
            </w:r>
          </w:p>
        </w:tc>
        <w:tc>
          <w:tcPr>
            <w:tcW w:w="2304" w:type="dxa"/>
            <w:tcBorders>
              <w:top w:val="nil"/>
              <w:left w:val="single" w:sz="4" w:space="0" w:color="000000"/>
              <w:bottom w:val="nil"/>
              <w:right w:val="single" w:sz="4" w:space="0" w:color="000000"/>
            </w:tcBorders>
          </w:tcPr>
          <w:p w14:paraId="5A8CB2FE" w14:textId="77777777" w:rsidR="009F5E85" w:rsidRDefault="005C4A0F">
            <w:pPr>
              <w:spacing w:after="0"/>
              <w:ind w:left="10"/>
            </w:pPr>
            <w:r>
              <w:rPr>
                <w:rFonts w:ascii="Arial" w:eastAsia="Arial" w:hAnsi="Arial" w:cs="Arial"/>
                <w:sz w:val="20"/>
              </w:rPr>
              <w:t xml:space="preserve">Other facilities (specify) </w:t>
            </w:r>
          </w:p>
        </w:tc>
        <w:tc>
          <w:tcPr>
            <w:tcW w:w="2014" w:type="dxa"/>
            <w:tcBorders>
              <w:top w:val="single" w:sz="4" w:space="0" w:color="000000"/>
              <w:left w:val="single" w:sz="4" w:space="0" w:color="000000"/>
              <w:bottom w:val="single" w:sz="4" w:space="0" w:color="000000"/>
              <w:right w:val="single" w:sz="4" w:space="0" w:color="000000"/>
            </w:tcBorders>
          </w:tcPr>
          <w:p w14:paraId="62BBA665" w14:textId="77777777" w:rsidR="009F5E85" w:rsidRDefault="005C4A0F">
            <w:pPr>
              <w:spacing w:after="0"/>
            </w:pPr>
            <w:r>
              <w:rPr>
                <w:rFonts w:ascii="Arial" w:eastAsia="Arial" w:hAnsi="Arial" w:cs="Arial"/>
                <w:sz w:val="20"/>
              </w:rPr>
              <w:t xml:space="preserve"> </w:t>
            </w:r>
          </w:p>
        </w:tc>
      </w:tr>
    </w:tbl>
    <w:p w14:paraId="05352DF8" w14:textId="77777777" w:rsidR="009F5E85" w:rsidRDefault="005C4A0F">
      <w:pPr>
        <w:spacing w:after="4" w:line="250" w:lineRule="auto"/>
        <w:ind w:left="475" w:right="277" w:hanging="10"/>
      </w:pPr>
      <w:r>
        <w:rPr>
          <w:rFonts w:ascii="Arial" w:eastAsia="Arial" w:hAnsi="Arial" w:cs="Arial"/>
          <w:sz w:val="20"/>
        </w:rPr>
        <w:t xml:space="preserve">Room(s) specify number </w:t>
      </w:r>
    </w:p>
    <w:p w14:paraId="643139A4" w14:textId="77777777" w:rsidR="009F5E85" w:rsidRDefault="005C4A0F">
      <w:pPr>
        <w:spacing w:after="0"/>
        <w:ind w:left="480" w:right="165"/>
      </w:pPr>
      <w:r>
        <w:rPr>
          <w:rFonts w:ascii="Arial" w:eastAsia="Arial" w:hAnsi="Arial" w:cs="Arial"/>
          <w:sz w:val="20"/>
        </w:rPr>
        <w:t xml:space="preserve"> </w:t>
      </w:r>
    </w:p>
    <w:p w14:paraId="4F7D2B68" w14:textId="77777777" w:rsidR="009F5E85" w:rsidRDefault="005C4A0F">
      <w:pPr>
        <w:spacing w:after="0"/>
        <w:ind w:left="480"/>
      </w:pPr>
      <w:r>
        <w:rPr>
          <w:rFonts w:ascii="Arial" w:eastAsia="Arial" w:hAnsi="Arial" w:cs="Arial"/>
          <w:sz w:val="20"/>
        </w:rPr>
        <w:lastRenderedPageBreak/>
        <w:t xml:space="preserve"> </w:t>
      </w:r>
    </w:p>
    <w:tbl>
      <w:tblPr>
        <w:tblStyle w:val="TableGrid"/>
        <w:tblpPr w:vertAnchor="text" w:tblpX="1848" w:tblpYSpec="bottom"/>
        <w:tblOverlap w:val="never"/>
        <w:tblW w:w="3882" w:type="dxa"/>
        <w:tblInd w:w="0" w:type="dxa"/>
        <w:tblCellMar>
          <w:top w:w="12" w:type="dxa"/>
          <w:left w:w="108" w:type="dxa"/>
          <w:bottom w:w="0" w:type="dxa"/>
          <w:right w:w="115" w:type="dxa"/>
        </w:tblCellMar>
        <w:tblLook w:val="04A0" w:firstRow="1" w:lastRow="0" w:firstColumn="1" w:lastColumn="0" w:noHBand="0" w:noVBand="1"/>
      </w:tblPr>
      <w:tblGrid>
        <w:gridCol w:w="3882"/>
      </w:tblGrid>
      <w:tr w:rsidR="009F5E85" w14:paraId="14791806" w14:textId="77777777">
        <w:trPr>
          <w:trHeight w:val="698"/>
        </w:trPr>
        <w:tc>
          <w:tcPr>
            <w:tcW w:w="3882" w:type="dxa"/>
            <w:tcBorders>
              <w:top w:val="single" w:sz="4" w:space="0" w:color="000000"/>
              <w:left w:val="single" w:sz="4" w:space="0" w:color="000000"/>
              <w:bottom w:val="single" w:sz="4" w:space="0" w:color="000000"/>
              <w:right w:val="single" w:sz="4" w:space="0" w:color="000000"/>
            </w:tcBorders>
          </w:tcPr>
          <w:p w14:paraId="0FF72507" w14:textId="77777777" w:rsidR="009F5E85" w:rsidRDefault="005C4A0F">
            <w:pPr>
              <w:spacing w:after="0"/>
            </w:pPr>
            <w:r>
              <w:rPr>
                <w:rFonts w:ascii="Arial" w:eastAsia="Arial" w:hAnsi="Arial" w:cs="Arial"/>
                <w:sz w:val="20"/>
              </w:rPr>
              <w:t xml:space="preserve"> </w:t>
            </w:r>
          </w:p>
          <w:p w14:paraId="175434C5" w14:textId="77777777" w:rsidR="009F5E85" w:rsidRDefault="005C4A0F">
            <w:pPr>
              <w:spacing w:after="0"/>
            </w:pPr>
            <w:r>
              <w:rPr>
                <w:rFonts w:ascii="Arial" w:eastAsia="Arial" w:hAnsi="Arial" w:cs="Arial"/>
                <w:sz w:val="20"/>
              </w:rPr>
              <w:t xml:space="preserve"> </w:t>
            </w:r>
          </w:p>
        </w:tc>
      </w:tr>
    </w:tbl>
    <w:p w14:paraId="049B6956" w14:textId="77777777" w:rsidR="009F5E85" w:rsidRDefault="005C4A0F">
      <w:pPr>
        <w:tabs>
          <w:tab w:val="center" w:pos="3814"/>
          <w:tab w:val="center" w:pos="8013"/>
        </w:tabs>
        <w:spacing w:after="4" w:line="250" w:lineRule="auto"/>
      </w:pPr>
      <w:r>
        <w:tab/>
      </w:r>
      <w:r>
        <w:rPr>
          <w:rFonts w:ascii="Arial" w:eastAsia="Arial" w:hAnsi="Arial" w:cs="Arial"/>
          <w:sz w:val="20"/>
        </w:rPr>
        <w:t xml:space="preserve">Purpose of Do you wish to </w:t>
      </w:r>
      <w:r>
        <w:rPr>
          <w:rFonts w:ascii="Arial" w:eastAsia="Arial" w:hAnsi="Arial" w:cs="Arial"/>
          <w:sz w:val="20"/>
        </w:rPr>
        <w:tab/>
        <w:t xml:space="preserve">NO </w:t>
      </w:r>
    </w:p>
    <w:p w14:paraId="5924C2D6" w14:textId="77777777" w:rsidR="009F5E85" w:rsidRDefault="005C4A0F">
      <w:pPr>
        <w:tabs>
          <w:tab w:val="center" w:pos="3657"/>
          <w:tab w:val="center" w:pos="7864"/>
        </w:tabs>
        <w:spacing w:after="4" w:line="250" w:lineRule="auto"/>
      </w:pPr>
      <w:r>
        <w:tab/>
      </w:r>
      <w:r>
        <w:rPr>
          <w:rFonts w:ascii="Arial" w:eastAsia="Arial" w:hAnsi="Arial" w:cs="Arial"/>
          <w:sz w:val="20"/>
        </w:rPr>
        <w:t xml:space="preserve">hire provide bar </w:t>
      </w:r>
      <w:r>
        <w:rPr>
          <w:rFonts w:ascii="Arial" w:eastAsia="Arial" w:hAnsi="Arial" w:cs="Arial"/>
          <w:sz w:val="20"/>
        </w:rPr>
        <w:tab/>
        <w:t xml:space="preserve"> </w:t>
      </w:r>
    </w:p>
    <w:p w14:paraId="7253673A" w14:textId="77777777" w:rsidR="009F5E85" w:rsidRDefault="005C4A0F">
      <w:pPr>
        <w:tabs>
          <w:tab w:val="center" w:pos="6248"/>
          <w:tab w:val="center" w:pos="7864"/>
        </w:tabs>
        <w:spacing w:after="4" w:line="250" w:lineRule="auto"/>
      </w:pPr>
      <w:r>
        <w:tab/>
      </w:r>
      <w:r>
        <w:rPr>
          <w:rFonts w:ascii="Arial" w:eastAsia="Arial" w:hAnsi="Arial" w:cs="Arial"/>
          <w:sz w:val="20"/>
        </w:rPr>
        <w:t xml:space="preserve">facilities? </w:t>
      </w:r>
      <w:r>
        <w:rPr>
          <w:rFonts w:ascii="Arial" w:eastAsia="Arial" w:hAnsi="Arial" w:cs="Arial"/>
          <w:sz w:val="20"/>
        </w:rPr>
        <w:tab/>
        <w:t xml:space="preserve"> </w:t>
      </w:r>
    </w:p>
    <w:tbl>
      <w:tblPr>
        <w:tblStyle w:val="TableGrid"/>
        <w:tblW w:w="8742" w:type="dxa"/>
        <w:tblInd w:w="480" w:type="dxa"/>
        <w:tblCellMar>
          <w:top w:w="0" w:type="dxa"/>
          <w:left w:w="0" w:type="dxa"/>
          <w:bottom w:w="0" w:type="dxa"/>
          <w:right w:w="0" w:type="dxa"/>
        </w:tblCellMar>
        <w:tblLook w:val="04A0" w:firstRow="1" w:lastRow="0" w:firstColumn="1" w:lastColumn="0" w:noHBand="0" w:noVBand="1"/>
      </w:tblPr>
      <w:tblGrid>
        <w:gridCol w:w="5028"/>
        <w:gridCol w:w="2401"/>
        <w:gridCol w:w="360"/>
        <w:gridCol w:w="953"/>
      </w:tblGrid>
      <w:tr w:rsidR="009F5E85" w14:paraId="0B3BB277" w14:textId="77777777">
        <w:trPr>
          <w:trHeight w:val="461"/>
        </w:trPr>
        <w:tc>
          <w:tcPr>
            <w:tcW w:w="7790" w:type="dxa"/>
            <w:gridSpan w:val="3"/>
            <w:tcBorders>
              <w:top w:val="nil"/>
              <w:left w:val="nil"/>
              <w:bottom w:val="nil"/>
              <w:right w:val="nil"/>
            </w:tcBorders>
          </w:tcPr>
          <w:p w14:paraId="04AC13F6" w14:textId="77777777" w:rsidR="009F5E85" w:rsidRDefault="005C4A0F">
            <w:pPr>
              <w:spacing w:after="0"/>
            </w:pPr>
            <w:r>
              <w:rPr>
                <w:rFonts w:ascii="Arial" w:eastAsia="Arial" w:hAnsi="Arial" w:cs="Arial"/>
                <w:sz w:val="20"/>
              </w:rPr>
              <w:t xml:space="preserve"> </w:t>
            </w:r>
          </w:p>
          <w:p w14:paraId="58866975" w14:textId="77777777" w:rsidR="009F5E85" w:rsidRDefault="005C4A0F">
            <w:pPr>
              <w:spacing w:after="0"/>
            </w:pPr>
            <w:r>
              <w:rPr>
                <w:rFonts w:ascii="Arial" w:eastAsia="Arial" w:hAnsi="Arial" w:cs="Arial"/>
                <w:sz w:val="20"/>
              </w:rPr>
              <w:t xml:space="preserve">Apart from organisers, is the proposed hire exclusively for: </w:t>
            </w:r>
          </w:p>
        </w:tc>
        <w:tc>
          <w:tcPr>
            <w:tcW w:w="953" w:type="dxa"/>
            <w:vMerge w:val="restart"/>
            <w:tcBorders>
              <w:top w:val="nil"/>
              <w:left w:val="nil"/>
              <w:bottom w:val="nil"/>
              <w:right w:val="nil"/>
            </w:tcBorders>
          </w:tcPr>
          <w:p w14:paraId="378883F9" w14:textId="77777777" w:rsidR="009F5E85" w:rsidRDefault="009F5E85"/>
        </w:tc>
      </w:tr>
      <w:tr w:rsidR="009F5E85" w14:paraId="25FC1EAF" w14:textId="77777777">
        <w:trPr>
          <w:trHeight w:val="227"/>
        </w:trPr>
        <w:tc>
          <w:tcPr>
            <w:tcW w:w="5029" w:type="dxa"/>
            <w:tcBorders>
              <w:top w:val="nil"/>
              <w:left w:val="nil"/>
              <w:bottom w:val="nil"/>
              <w:right w:val="nil"/>
            </w:tcBorders>
          </w:tcPr>
          <w:p w14:paraId="0C3A2BE4" w14:textId="77777777" w:rsidR="009F5E85" w:rsidRDefault="005C4A0F">
            <w:pPr>
              <w:spacing w:after="0"/>
            </w:pPr>
            <w:r>
              <w:rPr>
                <w:rFonts w:ascii="Arial" w:eastAsia="Arial" w:hAnsi="Arial" w:cs="Arial"/>
                <w:sz w:val="20"/>
              </w:rPr>
              <w:t xml:space="preserve"> </w:t>
            </w:r>
          </w:p>
        </w:tc>
        <w:tc>
          <w:tcPr>
            <w:tcW w:w="2761" w:type="dxa"/>
            <w:gridSpan w:val="2"/>
            <w:tcBorders>
              <w:top w:val="nil"/>
              <w:left w:val="nil"/>
              <w:bottom w:val="nil"/>
              <w:right w:val="nil"/>
            </w:tcBorders>
          </w:tcPr>
          <w:p w14:paraId="2EB28732" w14:textId="77777777" w:rsidR="009F5E85" w:rsidRDefault="009F5E85"/>
        </w:tc>
        <w:tc>
          <w:tcPr>
            <w:tcW w:w="0" w:type="auto"/>
            <w:vMerge/>
            <w:tcBorders>
              <w:top w:val="nil"/>
              <w:left w:val="nil"/>
              <w:bottom w:val="nil"/>
              <w:right w:val="nil"/>
            </w:tcBorders>
          </w:tcPr>
          <w:p w14:paraId="11F959F1" w14:textId="77777777" w:rsidR="009F5E85" w:rsidRDefault="009F5E85"/>
        </w:tc>
      </w:tr>
      <w:tr w:rsidR="009F5E85" w14:paraId="1C54B0BB" w14:textId="77777777">
        <w:trPr>
          <w:trHeight w:val="235"/>
        </w:trPr>
        <w:tc>
          <w:tcPr>
            <w:tcW w:w="5029" w:type="dxa"/>
            <w:vMerge w:val="restart"/>
            <w:tcBorders>
              <w:top w:val="nil"/>
              <w:left w:val="nil"/>
              <w:bottom w:val="nil"/>
              <w:right w:val="nil"/>
            </w:tcBorders>
          </w:tcPr>
          <w:p w14:paraId="5431F8E3" w14:textId="77777777" w:rsidR="009F5E85" w:rsidRDefault="005C4A0F">
            <w:pPr>
              <w:spacing w:after="0" w:line="248" w:lineRule="auto"/>
              <w:ind w:right="698"/>
            </w:pPr>
            <w:r>
              <w:rPr>
                <w:rFonts w:ascii="Arial" w:eastAsia="Arial" w:hAnsi="Arial" w:cs="Arial"/>
                <w:sz w:val="20"/>
              </w:rPr>
              <w:t xml:space="preserve">Young persons under 18 or members </w:t>
            </w:r>
            <w:r>
              <w:rPr>
                <w:rFonts w:ascii="Arial" w:eastAsia="Arial" w:hAnsi="Arial" w:cs="Arial"/>
                <w:sz w:val="20"/>
              </w:rPr>
              <w:tab/>
              <w:t xml:space="preserve">YES of a registered youth group </w:t>
            </w:r>
          </w:p>
          <w:p w14:paraId="1C260A16" w14:textId="77777777" w:rsidR="009F5E85" w:rsidRDefault="005C4A0F">
            <w:pPr>
              <w:spacing w:after="0"/>
            </w:pPr>
            <w:r>
              <w:rPr>
                <w:rFonts w:ascii="Arial" w:eastAsia="Arial" w:hAnsi="Arial" w:cs="Arial"/>
                <w:sz w:val="20"/>
              </w:rPr>
              <w:t xml:space="preserve"> </w:t>
            </w:r>
          </w:p>
        </w:tc>
        <w:tc>
          <w:tcPr>
            <w:tcW w:w="2761" w:type="dxa"/>
            <w:gridSpan w:val="2"/>
            <w:tcBorders>
              <w:top w:val="nil"/>
              <w:left w:val="nil"/>
              <w:bottom w:val="nil"/>
              <w:right w:val="nil"/>
            </w:tcBorders>
          </w:tcPr>
          <w:p w14:paraId="7A5DBDDD" w14:textId="77777777" w:rsidR="009F5E85" w:rsidRDefault="005C4A0F">
            <w:pPr>
              <w:spacing w:after="0"/>
              <w:ind w:left="240"/>
            </w:pPr>
            <w:r>
              <w:rPr>
                <w:rFonts w:ascii="Arial" w:eastAsia="Arial" w:hAnsi="Arial" w:cs="Arial"/>
                <w:sz w:val="20"/>
              </w:rPr>
              <w:t xml:space="preserve">Older persons group or </w:t>
            </w:r>
          </w:p>
        </w:tc>
        <w:tc>
          <w:tcPr>
            <w:tcW w:w="953" w:type="dxa"/>
            <w:vMerge w:val="restart"/>
            <w:tcBorders>
              <w:top w:val="nil"/>
              <w:left w:val="nil"/>
              <w:bottom w:val="nil"/>
              <w:right w:val="nil"/>
            </w:tcBorders>
          </w:tcPr>
          <w:p w14:paraId="7949B93F" w14:textId="77777777" w:rsidR="009F5E85" w:rsidRDefault="005C4A0F">
            <w:pPr>
              <w:spacing w:after="0"/>
            </w:pPr>
            <w:r>
              <w:rPr>
                <w:rFonts w:ascii="Arial" w:eastAsia="Arial" w:hAnsi="Arial" w:cs="Arial"/>
                <w:sz w:val="20"/>
              </w:rPr>
              <w:t xml:space="preserve">NO </w:t>
            </w:r>
          </w:p>
        </w:tc>
      </w:tr>
      <w:tr w:rsidR="009F5E85" w14:paraId="2BAE9062" w14:textId="77777777">
        <w:trPr>
          <w:trHeight w:val="454"/>
        </w:trPr>
        <w:tc>
          <w:tcPr>
            <w:tcW w:w="0" w:type="auto"/>
            <w:vMerge/>
            <w:tcBorders>
              <w:top w:val="nil"/>
              <w:left w:val="nil"/>
              <w:bottom w:val="nil"/>
              <w:right w:val="nil"/>
            </w:tcBorders>
          </w:tcPr>
          <w:p w14:paraId="780CBFBC" w14:textId="77777777" w:rsidR="009F5E85" w:rsidRDefault="009F5E85"/>
        </w:tc>
        <w:tc>
          <w:tcPr>
            <w:tcW w:w="2401" w:type="dxa"/>
            <w:tcBorders>
              <w:top w:val="nil"/>
              <w:left w:val="nil"/>
              <w:bottom w:val="nil"/>
              <w:right w:val="nil"/>
            </w:tcBorders>
          </w:tcPr>
          <w:p w14:paraId="1C248C48" w14:textId="77777777" w:rsidR="009F5E85" w:rsidRDefault="005C4A0F">
            <w:pPr>
              <w:spacing w:after="0"/>
              <w:ind w:right="102"/>
              <w:jc w:val="center"/>
            </w:pPr>
            <w:r>
              <w:rPr>
                <w:rFonts w:ascii="Arial" w:eastAsia="Arial" w:hAnsi="Arial" w:cs="Arial"/>
                <w:sz w:val="20"/>
              </w:rPr>
              <w:t xml:space="preserve">adult with disabilities </w:t>
            </w:r>
          </w:p>
        </w:tc>
        <w:tc>
          <w:tcPr>
            <w:tcW w:w="360" w:type="dxa"/>
            <w:tcBorders>
              <w:top w:val="nil"/>
              <w:left w:val="nil"/>
              <w:bottom w:val="nil"/>
              <w:right w:val="nil"/>
            </w:tcBorders>
          </w:tcPr>
          <w:p w14:paraId="412658BC" w14:textId="77777777" w:rsidR="009F5E85" w:rsidRDefault="009F5E85"/>
        </w:tc>
        <w:tc>
          <w:tcPr>
            <w:tcW w:w="0" w:type="auto"/>
            <w:vMerge/>
            <w:tcBorders>
              <w:top w:val="nil"/>
              <w:left w:val="nil"/>
              <w:bottom w:val="nil"/>
              <w:right w:val="nil"/>
            </w:tcBorders>
          </w:tcPr>
          <w:p w14:paraId="7726EF13" w14:textId="77777777" w:rsidR="009F5E85" w:rsidRDefault="009F5E85"/>
        </w:tc>
      </w:tr>
      <w:tr w:rsidR="009F5E85" w14:paraId="6438879C" w14:textId="77777777">
        <w:trPr>
          <w:trHeight w:val="2525"/>
        </w:trPr>
        <w:tc>
          <w:tcPr>
            <w:tcW w:w="5029" w:type="dxa"/>
            <w:tcBorders>
              <w:top w:val="nil"/>
              <w:left w:val="nil"/>
              <w:bottom w:val="nil"/>
              <w:right w:val="nil"/>
            </w:tcBorders>
          </w:tcPr>
          <w:p w14:paraId="62E5C967" w14:textId="77777777" w:rsidR="009F5E85" w:rsidRDefault="005C4A0F">
            <w:pPr>
              <w:tabs>
                <w:tab w:val="center" w:pos="3176"/>
              </w:tabs>
              <w:spacing w:after="0"/>
            </w:pPr>
            <w:r>
              <w:rPr>
                <w:rFonts w:ascii="Arial" w:eastAsia="Arial" w:hAnsi="Arial" w:cs="Arial"/>
                <w:sz w:val="20"/>
              </w:rPr>
              <w:t xml:space="preserve">Date(s) required </w:t>
            </w:r>
            <w:r>
              <w:rPr>
                <w:rFonts w:ascii="Arial" w:eastAsia="Arial" w:hAnsi="Arial" w:cs="Arial"/>
                <w:sz w:val="20"/>
              </w:rPr>
              <w:tab/>
              <w:t xml:space="preserve">_________________________ </w:t>
            </w:r>
          </w:p>
          <w:p w14:paraId="246C7166" w14:textId="77777777" w:rsidR="009F5E85" w:rsidRDefault="005C4A0F">
            <w:pPr>
              <w:spacing w:after="0"/>
              <w:ind w:left="1788"/>
            </w:pPr>
            <w:r>
              <w:rPr>
                <w:rFonts w:ascii="Arial" w:eastAsia="Arial" w:hAnsi="Arial" w:cs="Arial"/>
                <w:sz w:val="20"/>
              </w:rPr>
              <w:t xml:space="preserve"> </w:t>
            </w:r>
          </w:p>
          <w:p w14:paraId="6F472EFE" w14:textId="77777777" w:rsidR="009F5E85" w:rsidRDefault="005C4A0F">
            <w:pPr>
              <w:spacing w:after="0"/>
              <w:ind w:left="1788"/>
            </w:pPr>
            <w:r>
              <w:rPr>
                <w:rFonts w:ascii="Arial" w:eastAsia="Arial" w:hAnsi="Arial" w:cs="Arial"/>
                <w:sz w:val="20"/>
              </w:rPr>
              <w:t xml:space="preserve">Mondays Term Time Only </w:t>
            </w:r>
          </w:p>
          <w:p w14:paraId="18E2B76B" w14:textId="77777777" w:rsidR="009F5E85" w:rsidRDefault="005C4A0F">
            <w:pPr>
              <w:spacing w:after="0"/>
              <w:ind w:left="1788"/>
            </w:pPr>
            <w:r>
              <w:rPr>
                <w:rFonts w:ascii="Arial" w:eastAsia="Arial" w:hAnsi="Arial" w:cs="Arial"/>
                <w:sz w:val="20"/>
              </w:rPr>
              <w:t xml:space="preserve">Tuesdays Term Time Only </w:t>
            </w:r>
          </w:p>
          <w:p w14:paraId="4CA34223" w14:textId="77777777" w:rsidR="009F5E85" w:rsidRDefault="005C4A0F">
            <w:pPr>
              <w:spacing w:after="0"/>
              <w:ind w:left="1788"/>
            </w:pPr>
            <w:r>
              <w:rPr>
                <w:rFonts w:ascii="Arial" w:eastAsia="Arial" w:hAnsi="Arial" w:cs="Arial"/>
                <w:sz w:val="20"/>
              </w:rPr>
              <w:t xml:space="preserve">Wednesday Term Time Only           </w:t>
            </w:r>
          </w:p>
          <w:p w14:paraId="2E2D1062" w14:textId="77777777" w:rsidR="009F5E85" w:rsidRDefault="005C4A0F">
            <w:pPr>
              <w:spacing w:after="0"/>
              <w:ind w:left="1788"/>
            </w:pPr>
            <w:r>
              <w:rPr>
                <w:rFonts w:ascii="Arial" w:eastAsia="Arial" w:hAnsi="Arial" w:cs="Arial"/>
                <w:sz w:val="20"/>
              </w:rPr>
              <w:t xml:space="preserve">Thursdays Term Time Only </w:t>
            </w:r>
          </w:p>
          <w:p w14:paraId="11DA4703" w14:textId="77777777" w:rsidR="009F5E85" w:rsidRDefault="005C4A0F">
            <w:pPr>
              <w:spacing w:after="0"/>
              <w:ind w:left="687"/>
              <w:jc w:val="center"/>
            </w:pPr>
            <w:r>
              <w:rPr>
                <w:rFonts w:ascii="Arial" w:eastAsia="Arial" w:hAnsi="Arial" w:cs="Arial"/>
                <w:sz w:val="20"/>
              </w:rPr>
              <w:t xml:space="preserve">Fridays Term Time Only </w:t>
            </w:r>
          </w:p>
          <w:p w14:paraId="7DE2F589" w14:textId="77777777" w:rsidR="009F5E85" w:rsidRDefault="005C4A0F">
            <w:pPr>
              <w:spacing w:after="0"/>
              <w:ind w:left="1788"/>
            </w:pPr>
            <w:r>
              <w:rPr>
                <w:rFonts w:ascii="Arial" w:eastAsia="Arial" w:hAnsi="Arial" w:cs="Arial"/>
                <w:sz w:val="20"/>
              </w:rPr>
              <w:t xml:space="preserve"> </w:t>
            </w:r>
          </w:p>
          <w:p w14:paraId="06F2727F" w14:textId="77777777" w:rsidR="009F5E85" w:rsidRDefault="005C4A0F">
            <w:pPr>
              <w:spacing w:after="0"/>
              <w:ind w:left="1788"/>
            </w:pPr>
            <w:r>
              <w:rPr>
                <w:rFonts w:ascii="Arial" w:eastAsia="Arial" w:hAnsi="Arial" w:cs="Arial"/>
                <w:sz w:val="20"/>
              </w:rPr>
              <w:t xml:space="preserve">_________________________ </w:t>
            </w:r>
          </w:p>
          <w:p w14:paraId="1E1F3101" w14:textId="77777777" w:rsidR="009F5E85" w:rsidRDefault="005C4A0F">
            <w:pPr>
              <w:spacing w:after="0"/>
              <w:ind w:left="1788"/>
            </w:pPr>
            <w:r>
              <w:rPr>
                <w:rFonts w:ascii="Arial" w:eastAsia="Arial" w:hAnsi="Arial" w:cs="Arial"/>
                <w:sz w:val="20"/>
              </w:rPr>
              <w:t xml:space="preserve"> </w:t>
            </w:r>
          </w:p>
          <w:p w14:paraId="2DA7B60D" w14:textId="77777777" w:rsidR="009F5E85" w:rsidRDefault="005C4A0F">
            <w:pPr>
              <w:spacing w:after="0"/>
              <w:ind w:left="1788"/>
            </w:pPr>
            <w:r>
              <w:rPr>
                <w:rFonts w:ascii="Arial" w:eastAsia="Arial" w:hAnsi="Arial" w:cs="Arial"/>
                <w:sz w:val="20"/>
              </w:rPr>
              <w:t xml:space="preserve">_________________________ </w:t>
            </w:r>
          </w:p>
        </w:tc>
        <w:tc>
          <w:tcPr>
            <w:tcW w:w="2401" w:type="dxa"/>
            <w:tcBorders>
              <w:top w:val="nil"/>
              <w:left w:val="nil"/>
              <w:bottom w:val="nil"/>
              <w:right w:val="nil"/>
            </w:tcBorders>
          </w:tcPr>
          <w:p w14:paraId="15FFDD87" w14:textId="77777777" w:rsidR="009F5E85" w:rsidRDefault="005C4A0F">
            <w:pPr>
              <w:tabs>
                <w:tab w:val="center" w:pos="1708"/>
              </w:tabs>
              <w:spacing w:after="0"/>
            </w:pPr>
            <w:r>
              <w:rPr>
                <w:rFonts w:ascii="Arial" w:eastAsia="Arial" w:hAnsi="Arial" w:cs="Arial"/>
                <w:sz w:val="20"/>
              </w:rPr>
              <w:t xml:space="preserve">Time from </w:t>
            </w:r>
            <w:r>
              <w:rPr>
                <w:rFonts w:ascii="Arial" w:eastAsia="Arial" w:hAnsi="Arial" w:cs="Arial"/>
                <w:sz w:val="20"/>
              </w:rPr>
              <w:tab/>
              <w:t xml:space="preserve">_______ </w:t>
            </w:r>
          </w:p>
          <w:p w14:paraId="13E23E7D" w14:textId="77777777" w:rsidR="009F5E85" w:rsidRDefault="005C4A0F">
            <w:pPr>
              <w:spacing w:after="0"/>
              <w:ind w:left="295"/>
              <w:jc w:val="center"/>
            </w:pPr>
            <w:r>
              <w:rPr>
                <w:rFonts w:ascii="Arial" w:eastAsia="Arial" w:hAnsi="Arial" w:cs="Arial"/>
                <w:sz w:val="20"/>
              </w:rPr>
              <w:t xml:space="preserve"> </w:t>
            </w:r>
          </w:p>
          <w:p w14:paraId="69840EF5" w14:textId="77777777" w:rsidR="009F5E85" w:rsidRDefault="005C4A0F">
            <w:pPr>
              <w:spacing w:after="0"/>
              <w:ind w:left="1320"/>
            </w:pPr>
            <w:r>
              <w:rPr>
                <w:rFonts w:ascii="Arial" w:eastAsia="Arial" w:hAnsi="Arial" w:cs="Arial"/>
                <w:sz w:val="20"/>
              </w:rPr>
              <w:t xml:space="preserve">3:30pm </w:t>
            </w:r>
          </w:p>
          <w:p w14:paraId="0A3ECD23" w14:textId="77777777" w:rsidR="009F5E85" w:rsidRDefault="005C4A0F">
            <w:pPr>
              <w:spacing w:after="0"/>
              <w:ind w:left="1320"/>
            </w:pPr>
            <w:r>
              <w:rPr>
                <w:rFonts w:ascii="Arial" w:eastAsia="Arial" w:hAnsi="Arial" w:cs="Arial"/>
                <w:sz w:val="20"/>
              </w:rPr>
              <w:t xml:space="preserve">3:30pm </w:t>
            </w:r>
          </w:p>
          <w:p w14:paraId="26505C0F" w14:textId="77777777" w:rsidR="009F5E85" w:rsidRDefault="005C4A0F">
            <w:pPr>
              <w:spacing w:after="0"/>
              <w:ind w:left="1320"/>
            </w:pPr>
            <w:r>
              <w:rPr>
                <w:rFonts w:ascii="Arial" w:eastAsia="Arial" w:hAnsi="Arial" w:cs="Arial"/>
                <w:sz w:val="20"/>
              </w:rPr>
              <w:t xml:space="preserve">3.30pm </w:t>
            </w:r>
          </w:p>
          <w:p w14:paraId="73E86298" w14:textId="77777777" w:rsidR="009F5E85" w:rsidRDefault="005C4A0F">
            <w:pPr>
              <w:spacing w:after="0"/>
              <w:ind w:left="1320"/>
            </w:pPr>
            <w:r>
              <w:rPr>
                <w:rFonts w:ascii="Arial" w:eastAsia="Arial" w:hAnsi="Arial" w:cs="Arial"/>
                <w:sz w:val="20"/>
              </w:rPr>
              <w:t xml:space="preserve">3:40pm </w:t>
            </w:r>
          </w:p>
          <w:p w14:paraId="351B556F" w14:textId="77777777" w:rsidR="009F5E85" w:rsidRDefault="005C4A0F">
            <w:pPr>
              <w:spacing w:after="0"/>
              <w:ind w:left="1320"/>
            </w:pPr>
            <w:r>
              <w:rPr>
                <w:rFonts w:ascii="Arial" w:eastAsia="Arial" w:hAnsi="Arial" w:cs="Arial"/>
                <w:sz w:val="20"/>
              </w:rPr>
              <w:t xml:space="preserve">3:30pm  </w:t>
            </w:r>
          </w:p>
          <w:p w14:paraId="74A952AC" w14:textId="77777777" w:rsidR="009F5E85" w:rsidRDefault="005C4A0F">
            <w:pPr>
              <w:spacing w:after="0"/>
              <w:ind w:left="1320"/>
            </w:pPr>
            <w:r>
              <w:rPr>
                <w:rFonts w:ascii="Arial" w:eastAsia="Arial" w:hAnsi="Arial" w:cs="Arial"/>
                <w:sz w:val="20"/>
              </w:rPr>
              <w:t xml:space="preserve">_______ </w:t>
            </w:r>
          </w:p>
          <w:p w14:paraId="1ED5780A" w14:textId="77777777" w:rsidR="009F5E85" w:rsidRDefault="005C4A0F">
            <w:pPr>
              <w:spacing w:after="0"/>
              <w:ind w:left="295"/>
              <w:jc w:val="center"/>
            </w:pPr>
            <w:r>
              <w:rPr>
                <w:rFonts w:ascii="Arial" w:eastAsia="Arial" w:hAnsi="Arial" w:cs="Arial"/>
                <w:sz w:val="20"/>
              </w:rPr>
              <w:t xml:space="preserve"> </w:t>
            </w:r>
          </w:p>
          <w:p w14:paraId="7E6ACC4E" w14:textId="77777777" w:rsidR="009F5E85" w:rsidRDefault="005C4A0F">
            <w:pPr>
              <w:spacing w:after="0"/>
              <w:ind w:left="1320"/>
            </w:pPr>
            <w:r>
              <w:rPr>
                <w:rFonts w:ascii="Arial" w:eastAsia="Arial" w:hAnsi="Arial" w:cs="Arial"/>
                <w:sz w:val="20"/>
              </w:rPr>
              <w:t xml:space="preserve">_______ </w:t>
            </w:r>
          </w:p>
        </w:tc>
        <w:tc>
          <w:tcPr>
            <w:tcW w:w="360" w:type="dxa"/>
            <w:tcBorders>
              <w:top w:val="nil"/>
              <w:left w:val="nil"/>
              <w:bottom w:val="nil"/>
              <w:right w:val="nil"/>
            </w:tcBorders>
          </w:tcPr>
          <w:p w14:paraId="622CC0C6" w14:textId="77777777" w:rsidR="009F5E85" w:rsidRDefault="005C4A0F">
            <w:pPr>
              <w:spacing w:after="0"/>
            </w:pPr>
            <w:r>
              <w:rPr>
                <w:rFonts w:ascii="Arial" w:eastAsia="Arial" w:hAnsi="Arial" w:cs="Arial"/>
                <w:sz w:val="20"/>
              </w:rPr>
              <w:t xml:space="preserve">to </w:t>
            </w:r>
          </w:p>
        </w:tc>
        <w:tc>
          <w:tcPr>
            <w:tcW w:w="953" w:type="dxa"/>
            <w:tcBorders>
              <w:top w:val="nil"/>
              <w:left w:val="nil"/>
              <w:bottom w:val="nil"/>
              <w:right w:val="nil"/>
            </w:tcBorders>
          </w:tcPr>
          <w:p w14:paraId="69EC5042" w14:textId="77777777" w:rsidR="009F5E85" w:rsidRDefault="005C4A0F">
            <w:pPr>
              <w:spacing w:after="0"/>
              <w:ind w:left="120"/>
            </w:pPr>
            <w:r>
              <w:rPr>
                <w:rFonts w:ascii="Arial" w:eastAsia="Arial" w:hAnsi="Arial" w:cs="Arial"/>
                <w:sz w:val="20"/>
              </w:rPr>
              <w:t xml:space="preserve">_______ </w:t>
            </w:r>
          </w:p>
          <w:p w14:paraId="29CFD622" w14:textId="77777777" w:rsidR="009F5E85" w:rsidRDefault="005C4A0F">
            <w:pPr>
              <w:spacing w:after="0"/>
              <w:ind w:left="120"/>
            </w:pPr>
            <w:r>
              <w:rPr>
                <w:rFonts w:ascii="Arial" w:eastAsia="Arial" w:hAnsi="Arial" w:cs="Arial"/>
                <w:sz w:val="20"/>
              </w:rPr>
              <w:t xml:space="preserve"> </w:t>
            </w:r>
          </w:p>
          <w:p w14:paraId="2556AE3F" w14:textId="77777777" w:rsidR="009F5E85" w:rsidRDefault="005C4A0F">
            <w:pPr>
              <w:spacing w:after="0"/>
              <w:ind w:left="120"/>
            </w:pPr>
            <w:r>
              <w:rPr>
                <w:rFonts w:ascii="Arial" w:eastAsia="Arial" w:hAnsi="Arial" w:cs="Arial"/>
                <w:sz w:val="20"/>
              </w:rPr>
              <w:t xml:space="preserve">4:30pm </w:t>
            </w:r>
          </w:p>
          <w:p w14:paraId="09675CD7" w14:textId="77777777" w:rsidR="009F5E85" w:rsidRDefault="005C4A0F">
            <w:pPr>
              <w:spacing w:after="0"/>
              <w:ind w:left="120"/>
            </w:pPr>
            <w:r>
              <w:rPr>
                <w:rFonts w:ascii="Arial" w:eastAsia="Arial" w:hAnsi="Arial" w:cs="Arial"/>
                <w:sz w:val="20"/>
              </w:rPr>
              <w:t xml:space="preserve">4:30pm </w:t>
            </w:r>
          </w:p>
          <w:p w14:paraId="5D614F30" w14:textId="77777777" w:rsidR="009F5E85" w:rsidRDefault="005C4A0F">
            <w:pPr>
              <w:spacing w:after="0"/>
              <w:ind w:left="120"/>
            </w:pPr>
            <w:r>
              <w:rPr>
                <w:rFonts w:ascii="Arial" w:eastAsia="Arial" w:hAnsi="Arial" w:cs="Arial"/>
                <w:sz w:val="20"/>
              </w:rPr>
              <w:t xml:space="preserve">4.30pm </w:t>
            </w:r>
          </w:p>
          <w:p w14:paraId="7927CF48" w14:textId="77777777" w:rsidR="009F5E85" w:rsidRDefault="005C4A0F">
            <w:pPr>
              <w:spacing w:after="0"/>
              <w:ind w:left="120"/>
            </w:pPr>
            <w:r>
              <w:rPr>
                <w:rFonts w:ascii="Arial" w:eastAsia="Arial" w:hAnsi="Arial" w:cs="Arial"/>
                <w:sz w:val="20"/>
              </w:rPr>
              <w:t xml:space="preserve">4:40pm </w:t>
            </w:r>
          </w:p>
          <w:p w14:paraId="0747FE1D" w14:textId="77777777" w:rsidR="009F5E85" w:rsidRDefault="005C4A0F">
            <w:pPr>
              <w:spacing w:after="0"/>
              <w:ind w:left="120"/>
            </w:pPr>
            <w:r>
              <w:rPr>
                <w:rFonts w:ascii="Arial" w:eastAsia="Arial" w:hAnsi="Arial" w:cs="Arial"/>
                <w:sz w:val="20"/>
              </w:rPr>
              <w:t xml:space="preserve">4:30pm </w:t>
            </w:r>
          </w:p>
          <w:p w14:paraId="6FEC42DF" w14:textId="77777777" w:rsidR="009F5E85" w:rsidRDefault="005C4A0F">
            <w:pPr>
              <w:spacing w:after="0"/>
              <w:ind w:left="120"/>
            </w:pPr>
            <w:r>
              <w:rPr>
                <w:rFonts w:ascii="Arial" w:eastAsia="Arial" w:hAnsi="Arial" w:cs="Arial"/>
                <w:sz w:val="20"/>
              </w:rPr>
              <w:t xml:space="preserve"> </w:t>
            </w:r>
          </w:p>
          <w:p w14:paraId="55CE68E2" w14:textId="77777777" w:rsidR="009F5E85" w:rsidRDefault="005C4A0F">
            <w:pPr>
              <w:spacing w:after="0"/>
              <w:ind w:left="120"/>
            </w:pPr>
            <w:r>
              <w:rPr>
                <w:rFonts w:ascii="Arial" w:eastAsia="Arial" w:hAnsi="Arial" w:cs="Arial"/>
                <w:sz w:val="20"/>
              </w:rPr>
              <w:t xml:space="preserve">_______ </w:t>
            </w:r>
          </w:p>
          <w:p w14:paraId="6A9A9A50" w14:textId="77777777" w:rsidR="009F5E85" w:rsidRDefault="005C4A0F">
            <w:pPr>
              <w:spacing w:after="0"/>
              <w:ind w:left="120"/>
            </w:pPr>
            <w:r>
              <w:rPr>
                <w:rFonts w:ascii="Arial" w:eastAsia="Arial" w:hAnsi="Arial" w:cs="Arial"/>
                <w:sz w:val="20"/>
              </w:rPr>
              <w:t xml:space="preserve"> </w:t>
            </w:r>
          </w:p>
          <w:p w14:paraId="481EE4B3" w14:textId="77777777" w:rsidR="009F5E85" w:rsidRDefault="005C4A0F">
            <w:pPr>
              <w:spacing w:after="0"/>
              <w:ind w:left="120"/>
            </w:pPr>
            <w:r>
              <w:rPr>
                <w:rFonts w:ascii="Arial" w:eastAsia="Arial" w:hAnsi="Arial" w:cs="Arial"/>
                <w:sz w:val="20"/>
              </w:rPr>
              <w:t xml:space="preserve">_______ </w:t>
            </w:r>
          </w:p>
        </w:tc>
      </w:tr>
    </w:tbl>
    <w:p w14:paraId="67B74AAE" w14:textId="77777777" w:rsidR="009F5E85" w:rsidRDefault="005C4A0F">
      <w:pPr>
        <w:spacing w:after="0" w:line="493" w:lineRule="auto"/>
        <w:ind w:left="480" w:right="616"/>
      </w:pPr>
      <w:r>
        <w:rPr>
          <w:rFonts w:ascii="Arial" w:eastAsia="Arial" w:hAnsi="Arial" w:cs="Arial"/>
          <w:sz w:val="20"/>
        </w:rPr>
        <w:t xml:space="preserve"> </w:t>
      </w:r>
      <w:r>
        <w:rPr>
          <w:rFonts w:ascii="Arial" w:eastAsia="Arial" w:hAnsi="Arial" w:cs="Arial"/>
          <w:b/>
          <w:sz w:val="20"/>
        </w:rPr>
        <w:t xml:space="preserve"> </w:t>
      </w:r>
    </w:p>
    <w:p w14:paraId="7DB8DB56" w14:textId="77777777" w:rsidR="009F5E85" w:rsidRDefault="005C4A0F">
      <w:pPr>
        <w:spacing w:after="79"/>
        <w:ind w:left="480"/>
      </w:pPr>
      <w:r>
        <w:rPr>
          <w:rFonts w:ascii="Arial" w:eastAsia="Arial" w:hAnsi="Arial" w:cs="Arial"/>
          <w:b/>
          <w:sz w:val="20"/>
        </w:rPr>
        <w:t xml:space="preserve"> </w:t>
      </w:r>
    </w:p>
    <w:p w14:paraId="37C36230" w14:textId="77777777" w:rsidR="009F5E85" w:rsidRDefault="005C4A0F">
      <w:pPr>
        <w:spacing w:after="0"/>
        <w:ind w:left="480"/>
      </w:pPr>
      <w:r>
        <w:rPr>
          <w:rFonts w:ascii="Times New Roman" w:eastAsia="Times New Roman" w:hAnsi="Times New Roman" w:cs="Times New Roman"/>
          <w:sz w:val="24"/>
        </w:rPr>
        <w:t xml:space="preserve"> </w:t>
      </w:r>
    </w:p>
    <w:p w14:paraId="5D9A8D4C" w14:textId="77777777" w:rsidR="009F5E85" w:rsidRDefault="005C4A0F">
      <w:pPr>
        <w:spacing w:after="0"/>
        <w:ind w:left="480"/>
      </w:pPr>
      <w:r>
        <w:rPr>
          <w:rFonts w:ascii="Times New Roman" w:eastAsia="Times New Roman" w:hAnsi="Times New Roman" w:cs="Times New Roman"/>
          <w:sz w:val="24"/>
        </w:rPr>
        <w:t xml:space="preserve"> </w:t>
      </w:r>
    </w:p>
    <w:p w14:paraId="0D2B8FDA" w14:textId="77777777" w:rsidR="009F5E85" w:rsidRDefault="005C4A0F">
      <w:pPr>
        <w:spacing w:after="180"/>
        <w:ind w:left="480"/>
      </w:pPr>
      <w:r>
        <w:rPr>
          <w:rFonts w:ascii="Times New Roman" w:eastAsia="Times New Roman" w:hAnsi="Times New Roman" w:cs="Times New Roman"/>
          <w:sz w:val="24"/>
        </w:rPr>
        <w:t xml:space="preserve"> </w:t>
      </w:r>
    </w:p>
    <w:p w14:paraId="5B3A5F9B" w14:textId="77777777" w:rsidR="009F5E85" w:rsidRDefault="005C4A0F">
      <w:pPr>
        <w:spacing w:after="223"/>
        <w:ind w:left="480"/>
      </w:pPr>
      <w:r>
        <w:rPr>
          <w:rFonts w:ascii="Arial" w:eastAsia="Arial" w:hAnsi="Arial" w:cs="Arial"/>
          <w:b/>
          <w:sz w:val="20"/>
        </w:rPr>
        <w:t xml:space="preserve"> </w:t>
      </w:r>
    </w:p>
    <w:p w14:paraId="6972AD19" w14:textId="77777777" w:rsidR="009F5E85" w:rsidRDefault="005C4A0F">
      <w:pPr>
        <w:pStyle w:val="Heading1"/>
        <w:spacing w:after="75"/>
        <w:ind w:left="475"/>
      </w:pPr>
      <w:r>
        <w:t xml:space="preserve">Declaration </w:t>
      </w:r>
    </w:p>
    <w:p w14:paraId="6F679895" w14:textId="77777777" w:rsidR="009F5E85" w:rsidRDefault="005C4A0F">
      <w:pPr>
        <w:numPr>
          <w:ilvl w:val="0"/>
          <w:numId w:val="8"/>
        </w:numPr>
        <w:spacing w:after="4" w:line="250" w:lineRule="auto"/>
        <w:ind w:right="277" w:hanging="360"/>
      </w:pPr>
      <w:r>
        <w:rPr>
          <w:rFonts w:ascii="Arial" w:eastAsia="Arial" w:hAnsi="Arial" w:cs="Arial"/>
          <w:sz w:val="20"/>
        </w:rPr>
        <w:t xml:space="preserve">I have read and accept the school’s conditions of hire, and agree to abide by these and any special conditions communicated to me. </w:t>
      </w:r>
    </w:p>
    <w:p w14:paraId="745579AC" w14:textId="77777777" w:rsidR="009F5E85" w:rsidRDefault="005C4A0F">
      <w:pPr>
        <w:numPr>
          <w:ilvl w:val="0"/>
          <w:numId w:val="8"/>
        </w:numPr>
        <w:spacing w:after="4" w:line="250" w:lineRule="auto"/>
        <w:ind w:right="277" w:hanging="360"/>
      </w:pPr>
      <w:r>
        <w:rPr>
          <w:rFonts w:ascii="Arial" w:eastAsia="Arial" w:hAnsi="Arial" w:cs="Arial"/>
          <w:sz w:val="20"/>
        </w:rPr>
        <w:t xml:space="preserve">I agree to indemnify the School, Diocese or City Council against any accidents or damage to School property or injury to persons which may be incurred as a result of the hiring unless caused by the negligence or breach of statutory duty of the </w:t>
      </w:r>
      <w:proofErr w:type="gramStart"/>
      <w:r>
        <w:rPr>
          <w:rFonts w:ascii="Arial" w:eastAsia="Arial" w:hAnsi="Arial" w:cs="Arial"/>
          <w:sz w:val="20"/>
        </w:rPr>
        <w:t>School</w:t>
      </w:r>
      <w:proofErr w:type="gramEnd"/>
      <w:r>
        <w:rPr>
          <w:rFonts w:ascii="Arial" w:eastAsia="Arial" w:hAnsi="Arial" w:cs="Arial"/>
          <w:sz w:val="20"/>
        </w:rPr>
        <w:t xml:space="preserve">. I understand that the </w:t>
      </w:r>
      <w:proofErr w:type="gramStart"/>
      <w:r>
        <w:rPr>
          <w:rFonts w:ascii="Arial" w:eastAsia="Arial" w:hAnsi="Arial" w:cs="Arial"/>
          <w:sz w:val="20"/>
        </w:rPr>
        <w:t>School</w:t>
      </w:r>
      <w:proofErr w:type="gramEnd"/>
      <w:r>
        <w:rPr>
          <w:rFonts w:ascii="Arial" w:eastAsia="Arial" w:hAnsi="Arial" w:cs="Arial"/>
          <w:sz w:val="20"/>
        </w:rPr>
        <w:t xml:space="preserve"> have taken out a policy of insurance, brief details of which have been supplied to me, which provides an indemnity for my legal liability for accidents, damage and injury. </w:t>
      </w:r>
    </w:p>
    <w:p w14:paraId="0E29AAE8" w14:textId="77777777" w:rsidR="009F5E85" w:rsidRDefault="005C4A0F">
      <w:pPr>
        <w:numPr>
          <w:ilvl w:val="0"/>
          <w:numId w:val="8"/>
        </w:numPr>
        <w:spacing w:after="4" w:line="250" w:lineRule="auto"/>
        <w:ind w:right="277" w:hanging="360"/>
      </w:pPr>
      <w:r>
        <w:rPr>
          <w:rFonts w:ascii="Arial" w:eastAsia="Arial" w:hAnsi="Arial" w:cs="Arial"/>
          <w:sz w:val="20"/>
        </w:rPr>
        <w:t xml:space="preserve">I enclose a copy or copies of appropriate DBS certificates held by the person(s) running the activities (where appropriate) in support of this application. </w:t>
      </w:r>
    </w:p>
    <w:p w14:paraId="6F8E3DA7" w14:textId="77777777" w:rsidR="009F5E85" w:rsidRDefault="005C4A0F">
      <w:pPr>
        <w:numPr>
          <w:ilvl w:val="0"/>
          <w:numId w:val="8"/>
        </w:numPr>
        <w:spacing w:after="4" w:line="250" w:lineRule="auto"/>
        <w:ind w:right="277" w:hanging="360"/>
      </w:pPr>
      <w:r>
        <w:rPr>
          <w:rFonts w:ascii="Arial" w:eastAsia="Arial" w:hAnsi="Arial" w:cs="Arial"/>
          <w:sz w:val="20"/>
        </w:rPr>
        <w:t xml:space="preserve">I enclose a copy of our Risk Assessment for the hire </w:t>
      </w:r>
    </w:p>
    <w:p w14:paraId="3EE0126D" w14:textId="77777777" w:rsidR="009F5E85" w:rsidRDefault="005C4A0F">
      <w:pPr>
        <w:numPr>
          <w:ilvl w:val="0"/>
          <w:numId w:val="8"/>
        </w:numPr>
        <w:spacing w:after="4" w:line="250" w:lineRule="auto"/>
        <w:ind w:right="277" w:hanging="360"/>
      </w:pPr>
      <w:r>
        <w:rPr>
          <w:rFonts w:ascii="Arial" w:eastAsia="Arial" w:hAnsi="Arial" w:cs="Arial"/>
          <w:sz w:val="20"/>
        </w:rPr>
        <w:t xml:space="preserve">I accept that an additional charge may be made in respect of damage caused to the building or school property through negligence or wilful intent. </w:t>
      </w:r>
    </w:p>
    <w:p w14:paraId="352FA2A9" w14:textId="77777777" w:rsidR="009F5E85" w:rsidRDefault="005C4A0F">
      <w:pPr>
        <w:numPr>
          <w:ilvl w:val="0"/>
          <w:numId w:val="8"/>
        </w:numPr>
        <w:spacing w:after="31" w:line="250" w:lineRule="auto"/>
        <w:ind w:right="277" w:hanging="360"/>
      </w:pPr>
      <w:r>
        <w:rPr>
          <w:rFonts w:ascii="Arial" w:eastAsia="Arial" w:hAnsi="Arial" w:cs="Arial"/>
          <w:sz w:val="20"/>
        </w:rPr>
        <w:t xml:space="preserve">I understand that there will be a minimum charge unless there is a concurrent hirer. 7 </w:t>
      </w:r>
      <w:r>
        <w:rPr>
          <w:rFonts w:ascii="Arial" w:eastAsia="Arial" w:hAnsi="Arial" w:cs="Arial"/>
          <w:sz w:val="20"/>
        </w:rPr>
        <w:tab/>
        <w:t xml:space="preserve">I agree to the payment conditions. 8 </w:t>
      </w:r>
      <w:r>
        <w:rPr>
          <w:rFonts w:ascii="Arial" w:eastAsia="Arial" w:hAnsi="Arial" w:cs="Arial"/>
          <w:sz w:val="20"/>
        </w:rPr>
        <w:tab/>
        <w:t xml:space="preserve">I am over 18. </w:t>
      </w:r>
    </w:p>
    <w:p w14:paraId="7F7FF6AC" w14:textId="77777777" w:rsidR="009F5E85" w:rsidRDefault="005C4A0F">
      <w:pPr>
        <w:spacing w:after="4" w:line="250" w:lineRule="auto"/>
        <w:ind w:left="1200" w:right="277" w:hanging="360"/>
      </w:pPr>
      <w:r>
        <w:rPr>
          <w:rFonts w:ascii="Arial" w:eastAsia="Arial" w:hAnsi="Arial" w:cs="Arial"/>
          <w:sz w:val="20"/>
        </w:rPr>
        <w:t xml:space="preserve">9 </w:t>
      </w:r>
      <w:r>
        <w:rPr>
          <w:rFonts w:ascii="Arial" w:eastAsia="Arial" w:hAnsi="Arial" w:cs="Arial"/>
          <w:sz w:val="20"/>
        </w:rPr>
        <w:tab/>
        <w:t xml:space="preserve">I have read and understood the School’s Health and Safety and Child protection policy and procedures. </w:t>
      </w:r>
    </w:p>
    <w:p w14:paraId="6B27170C" w14:textId="77777777" w:rsidR="009F5E85" w:rsidRDefault="005C4A0F">
      <w:pPr>
        <w:spacing w:after="0"/>
        <w:ind w:left="480"/>
      </w:pPr>
      <w:r>
        <w:rPr>
          <w:rFonts w:ascii="Arial" w:eastAsia="Arial" w:hAnsi="Arial" w:cs="Arial"/>
          <w:sz w:val="20"/>
        </w:rPr>
        <w:t xml:space="preserve"> </w:t>
      </w:r>
    </w:p>
    <w:p w14:paraId="55AC1D38" w14:textId="77777777" w:rsidR="009F5E85" w:rsidRDefault="005C4A0F">
      <w:pPr>
        <w:spacing w:after="0"/>
        <w:ind w:left="480"/>
      </w:pPr>
      <w:r>
        <w:rPr>
          <w:rFonts w:ascii="Arial" w:eastAsia="Arial" w:hAnsi="Arial" w:cs="Arial"/>
          <w:sz w:val="20"/>
        </w:rPr>
        <w:t xml:space="preserve"> </w:t>
      </w:r>
    </w:p>
    <w:p w14:paraId="46E9E2E8" w14:textId="77777777" w:rsidR="009F5E85" w:rsidRDefault="005C4A0F">
      <w:pPr>
        <w:spacing w:after="0"/>
        <w:ind w:left="480"/>
      </w:pPr>
      <w:r>
        <w:rPr>
          <w:noProof/>
        </w:rPr>
        <mc:AlternateContent>
          <mc:Choice Requires="wpg">
            <w:drawing>
              <wp:anchor distT="0" distB="0" distL="114300" distR="114300" simplePos="0" relativeHeight="251668480" behindDoc="0" locked="0" layoutInCell="1" allowOverlap="1" wp14:anchorId="0A47D580" wp14:editId="00D64348">
                <wp:simplePos x="0" y="0"/>
                <wp:positionH relativeFrom="page">
                  <wp:posOffset>304800</wp:posOffset>
                </wp:positionH>
                <wp:positionV relativeFrom="page">
                  <wp:posOffset>310896</wp:posOffset>
                </wp:positionV>
                <wp:extent cx="6096" cy="10072116"/>
                <wp:effectExtent l="0" t="0" r="0" b="0"/>
                <wp:wrapSquare wrapText="bothSides"/>
                <wp:docPr id="20674" name="Group 2067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65" name="Shape 249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674" style="width:0.48pt;height:793.08pt;position:absolute;mso-position-horizontal-relative:page;mso-position-horizontal:absolute;margin-left:24pt;mso-position-vertical-relative:page;margin-top:24.48pt;" coordsize="60,100721">
                <v:shape id="Shape 249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9504" behindDoc="0" locked="0" layoutInCell="1" allowOverlap="1" wp14:anchorId="36DFC1FA" wp14:editId="41215CBA">
                <wp:simplePos x="0" y="0"/>
                <wp:positionH relativeFrom="page">
                  <wp:posOffset>7251193</wp:posOffset>
                </wp:positionH>
                <wp:positionV relativeFrom="page">
                  <wp:posOffset>310896</wp:posOffset>
                </wp:positionV>
                <wp:extent cx="6096" cy="10072116"/>
                <wp:effectExtent l="0" t="0" r="0" b="0"/>
                <wp:wrapSquare wrapText="bothSides"/>
                <wp:docPr id="20675" name="Group 2067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67" name="Shape 249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675" style="width:0.47998pt;height:793.08pt;position:absolute;mso-position-horizontal-relative:page;mso-position-horizontal:absolute;margin-left:570.96pt;mso-position-vertical-relative:page;margin-top:24.48pt;" coordsize="60,100721">
                <v:shape id="Shape 249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14:paraId="15B2B7E6" w14:textId="77777777" w:rsidR="009F5E85" w:rsidRDefault="005C4A0F">
      <w:pPr>
        <w:tabs>
          <w:tab w:val="center" w:pos="791"/>
          <w:tab w:val="center" w:pos="5698"/>
          <w:tab w:val="center" w:pos="6685"/>
          <w:tab w:val="center" w:pos="8954"/>
          <w:tab w:val="center" w:pos="9194"/>
        </w:tabs>
        <w:spacing w:after="4" w:line="250" w:lineRule="auto"/>
      </w:pPr>
      <w:r>
        <w:tab/>
      </w:r>
      <w:r>
        <w:rPr>
          <w:rFonts w:ascii="Arial" w:eastAsia="Arial" w:hAnsi="Arial" w:cs="Arial"/>
          <w:sz w:val="20"/>
        </w:rPr>
        <w:t xml:space="preserve">Signed   </w:t>
      </w:r>
      <w:r>
        <w:rPr>
          <w:rFonts w:ascii="Arial" w:eastAsia="Arial" w:hAnsi="Arial" w:cs="Arial"/>
          <w:sz w:val="20"/>
        </w:rPr>
        <w:tab/>
        <w:t xml:space="preserve">Name in full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p>
    <w:p w14:paraId="0445AF53" w14:textId="77777777" w:rsidR="009F5E85" w:rsidRDefault="005C4A0F">
      <w:pPr>
        <w:spacing w:after="0"/>
        <w:ind w:left="480"/>
      </w:pP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p>
    <w:p w14:paraId="0063C28C" w14:textId="77777777" w:rsidR="009F5E85" w:rsidRDefault="005C4A0F">
      <w:pPr>
        <w:spacing w:after="0"/>
        <w:ind w:left="480"/>
      </w:pP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p>
    <w:p w14:paraId="0E2B1B9A" w14:textId="77777777" w:rsidR="009F5E85" w:rsidRDefault="005C4A0F">
      <w:pPr>
        <w:tabs>
          <w:tab w:val="center" w:pos="690"/>
          <w:tab w:val="center" w:pos="1354"/>
        </w:tabs>
        <w:spacing w:after="4" w:line="250" w:lineRule="auto"/>
      </w:pPr>
      <w:r>
        <w:tab/>
      </w:r>
      <w:r>
        <w:rPr>
          <w:rFonts w:ascii="Arial" w:eastAsia="Arial" w:hAnsi="Arial" w:cs="Arial"/>
          <w:sz w:val="20"/>
        </w:rPr>
        <w:t xml:space="preserve">Date  </w:t>
      </w:r>
      <w:r>
        <w:rPr>
          <w:rFonts w:ascii="Arial" w:eastAsia="Arial" w:hAnsi="Arial" w:cs="Arial"/>
          <w:sz w:val="20"/>
        </w:rPr>
        <w:tab/>
        <w:t xml:space="preserve"> </w:t>
      </w:r>
    </w:p>
    <w:p w14:paraId="26CE92E7" w14:textId="77777777" w:rsidR="009F5E85" w:rsidRDefault="005C4A0F">
      <w:pPr>
        <w:spacing w:after="0"/>
      </w:pPr>
      <w:r>
        <w:rPr>
          <w:rFonts w:ascii="Arial" w:eastAsia="Arial" w:hAnsi="Arial" w:cs="Arial"/>
          <w:sz w:val="20"/>
        </w:rPr>
        <w:lastRenderedPageBreak/>
        <w:t xml:space="preserve"> </w:t>
      </w:r>
    </w:p>
    <w:p w14:paraId="5DE6735A" w14:textId="77777777" w:rsidR="009F5E85" w:rsidRDefault="005C4A0F">
      <w:pPr>
        <w:spacing w:after="0"/>
        <w:ind w:left="480"/>
      </w:pPr>
      <w:r>
        <w:rPr>
          <w:rFonts w:ascii="Arial" w:eastAsia="Arial" w:hAnsi="Arial" w:cs="Arial"/>
          <w:sz w:val="20"/>
        </w:rPr>
        <w:t xml:space="preserve"> </w:t>
      </w:r>
    </w:p>
    <w:p w14:paraId="6CE42207" w14:textId="77777777" w:rsidR="009F5E85" w:rsidRDefault="005C4A0F">
      <w:pPr>
        <w:pStyle w:val="Heading1"/>
        <w:ind w:left="475"/>
      </w:pPr>
      <w:r>
        <w:t xml:space="preserve">---------------------------------------------------------------------------------------------------------------------------- </w:t>
      </w:r>
    </w:p>
    <w:p w14:paraId="06FA5AB0" w14:textId="77777777" w:rsidR="009F5E85" w:rsidRDefault="005C4A0F">
      <w:pPr>
        <w:spacing w:after="0"/>
        <w:ind w:left="480"/>
      </w:pPr>
      <w:r>
        <w:rPr>
          <w:rFonts w:ascii="Arial" w:eastAsia="Arial" w:hAnsi="Arial" w:cs="Arial"/>
          <w:sz w:val="20"/>
        </w:rPr>
        <w:t xml:space="preserve"> </w:t>
      </w:r>
    </w:p>
    <w:p w14:paraId="4D75B408" w14:textId="77777777" w:rsidR="009F5E85" w:rsidRDefault="005C4A0F">
      <w:pPr>
        <w:spacing w:after="0"/>
        <w:ind w:left="480"/>
      </w:pPr>
      <w:r>
        <w:rPr>
          <w:rFonts w:ascii="Arial" w:eastAsia="Arial" w:hAnsi="Arial" w:cs="Arial"/>
          <w:sz w:val="20"/>
        </w:rPr>
        <w:t xml:space="preserve"> </w:t>
      </w:r>
    </w:p>
    <w:p w14:paraId="3788632F" w14:textId="77777777" w:rsidR="009F5E85" w:rsidRDefault="005C4A0F">
      <w:pPr>
        <w:spacing w:after="0"/>
        <w:ind w:left="480"/>
      </w:pPr>
      <w:r>
        <w:rPr>
          <w:rFonts w:ascii="Arial" w:eastAsia="Arial" w:hAnsi="Arial" w:cs="Arial"/>
          <w:sz w:val="20"/>
        </w:rPr>
        <w:t xml:space="preserve"> </w:t>
      </w:r>
    </w:p>
    <w:p w14:paraId="0651D878" w14:textId="77777777" w:rsidR="009F5E85" w:rsidRDefault="005C4A0F">
      <w:pPr>
        <w:spacing w:after="0"/>
        <w:ind w:left="480"/>
      </w:pPr>
      <w:r>
        <w:rPr>
          <w:rFonts w:ascii="Arial" w:eastAsia="Arial" w:hAnsi="Arial" w:cs="Arial"/>
          <w:sz w:val="20"/>
        </w:rPr>
        <w:t xml:space="preserve"> </w:t>
      </w:r>
    </w:p>
    <w:p w14:paraId="0CEA37A2" w14:textId="77777777" w:rsidR="009F5E85" w:rsidRDefault="005C4A0F">
      <w:pPr>
        <w:spacing w:after="0"/>
        <w:ind w:left="480"/>
      </w:pPr>
      <w:r>
        <w:rPr>
          <w:rFonts w:ascii="Arial" w:eastAsia="Arial" w:hAnsi="Arial" w:cs="Arial"/>
          <w:sz w:val="20"/>
        </w:rPr>
        <w:t xml:space="preserve"> </w:t>
      </w:r>
    </w:p>
    <w:p w14:paraId="1064F2A2" w14:textId="77777777" w:rsidR="009F5E85" w:rsidRDefault="005C4A0F">
      <w:pPr>
        <w:spacing w:after="4" w:line="250" w:lineRule="auto"/>
        <w:ind w:left="475" w:hanging="10"/>
      </w:pPr>
      <w:r>
        <w:rPr>
          <w:rFonts w:ascii="Arial" w:eastAsia="Arial" w:hAnsi="Arial" w:cs="Arial"/>
          <w:sz w:val="20"/>
        </w:rPr>
        <w:t xml:space="preserve">This section will be returned to you as confirmation or otherwise of the letting. It is </w:t>
      </w:r>
      <w:r>
        <w:rPr>
          <w:rFonts w:ascii="Arial" w:eastAsia="Arial" w:hAnsi="Arial" w:cs="Arial"/>
          <w:b/>
          <w:sz w:val="20"/>
        </w:rPr>
        <w:t>not</w:t>
      </w:r>
      <w:r>
        <w:rPr>
          <w:rFonts w:ascii="Arial" w:eastAsia="Arial" w:hAnsi="Arial" w:cs="Arial"/>
          <w:sz w:val="20"/>
        </w:rPr>
        <w:t xml:space="preserve"> an invoice. </w:t>
      </w:r>
    </w:p>
    <w:p w14:paraId="0BBCEDD9" w14:textId="77777777" w:rsidR="009F5E85" w:rsidRDefault="005C4A0F">
      <w:pPr>
        <w:spacing w:after="0"/>
        <w:ind w:left="480"/>
      </w:pPr>
      <w:r>
        <w:rPr>
          <w:rFonts w:ascii="Arial" w:eastAsia="Arial" w:hAnsi="Arial" w:cs="Arial"/>
          <w:sz w:val="20"/>
        </w:rPr>
        <w:t xml:space="preserve"> </w:t>
      </w:r>
    </w:p>
    <w:p w14:paraId="69FD4BC3" w14:textId="77777777" w:rsidR="009F5E85" w:rsidRDefault="005C4A0F">
      <w:pPr>
        <w:spacing w:after="4" w:line="250" w:lineRule="auto"/>
        <w:ind w:left="475" w:right="277" w:hanging="10"/>
      </w:pPr>
      <w:r>
        <w:rPr>
          <w:rFonts w:ascii="Arial" w:eastAsia="Arial" w:hAnsi="Arial" w:cs="Arial"/>
          <w:sz w:val="20"/>
        </w:rPr>
        <w:t xml:space="preserve">Name ____________________________________ </w:t>
      </w:r>
    </w:p>
    <w:p w14:paraId="35505EF1" w14:textId="77777777" w:rsidR="009F5E85" w:rsidRDefault="005C4A0F">
      <w:pPr>
        <w:spacing w:after="0"/>
        <w:ind w:left="480"/>
      </w:pPr>
      <w:r>
        <w:rPr>
          <w:rFonts w:ascii="Arial" w:eastAsia="Arial" w:hAnsi="Arial" w:cs="Arial"/>
          <w:sz w:val="20"/>
        </w:rPr>
        <w:t xml:space="preserve"> </w:t>
      </w:r>
    </w:p>
    <w:p w14:paraId="67571AFD" w14:textId="77777777" w:rsidR="009F5E85" w:rsidRDefault="005C4A0F">
      <w:pPr>
        <w:spacing w:after="0"/>
        <w:ind w:left="480"/>
      </w:pPr>
      <w:r>
        <w:rPr>
          <w:rFonts w:ascii="Arial" w:eastAsia="Arial" w:hAnsi="Arial" w:cs="Arial"/>
          <w:sz w:val="20"/>
        </w:rPr>
        <w:t xml:space="preserve"> </w:t>
      </w:r>
    </w:p>
    <w:p w14:paraId="13B35B24" w14:textId="77777777" w:rsidR="009F5E85" w:rsidRDefault="005C4A0F">
      <w:pPr>
        <w:spacing w:after="4" w:line="250" w:lineRule="auto"/>
        <w:ind w:left="475" w:right="277" w:hanging="10"/>
      </w:pPr>
      <w:r>
        <w:rPr>
          <w:rFonts w:ascii="Arial" w:eastAsia="Arial" w:hAnsi="Arial" w:cs="Arial"/>
          <w:sz w:val="20"/>
        </w:rPr>
        <w:t xml:space="preserve">Address ___________________________________________________________________ </w:t>
      </w:r>
    </w:p>
    <w:p w14:paraId="62BC37E3" w14:textId="77777777" w:rsidR="009F5E85" w:rsidRDefault="005C4A0F">
      <w:pPr>
        <w:spacing w:after="0"/>
        <w:ind w:left="480"/>
      </w:pPr>
      <w:r>
        <w:rPr>
          <w:rFonts w:ascii="Arial" w:eastAsia="Arial" w:hAnsi="Arial" w:cs="Arial"/>
          <w:sz w:val="20"/>
        </w:rPr>
        <w:t xml:space="preserve"> </w:t>
      </w:r>
    </w:p>
    <w:p w14:paraId="69B8E810" w14:textId="77777777" w:rsidR="009F5E85" w:rsidRDefault="005C4A0F">
      <w:pPr>
        <w:spacing w:after="0"/>
        <w:ind w:left="480"/>
      </w:pPr>
      <w:r>
        <w:rPr>
          <w:rFonts w:ascii="Arial" w:eastAsia="Arial" w:hAnsi="Arial" w:cs="Arial"/>
          <w:sz w:val="20"/>
        </w:rPr>
        <w:t xml:space="preserve"> </w:t>
      </w:r>
    </w:p>
    <w:p w14:paraId="75AB9D87" w14:textId="77777777" w:rsidR="009F5E85" w:rsidRDefault="005C4A0F">
      <w:pPr>
        <w:spacing w:after="4" w:line="250" w:lineRule="auto"/>
        <w:ind w:left="475" w:right="277" w:hanging="10"/>
      </w:pPr>
      <w:r>
        <w:rPr>
          <w:rFonts w:ascii="Arial" w:eastAsia="Arial" w:hAnsi="Arial" w:cs="Arial"/>
          <w:sz w:val="20"/>
        </w:rPr>
        <w:t xml:space="preserve">Approval is given/not given to your application to </w:t>
      </w:r>
      <w:proofErr w:type="gramStart"/>
      <w:r>
        <w:rPr>
          <w:rFonts w:ascii="Arial" w:eastAsia="Arial" w:hAnsi="Arial" w:cs="Arial"/>
          <w:sz w:val="20"/>
        </w:rPr>
        <w:t>hire  _</w:t>
      </w:r>
      <w:proofErr w:type="gramEnd"/>
      <w:r>
        <w:rPr>
          <w:rFonts w:ascii="Arial" w:eastAsia="Arial" w:hAnsi="Arial" w:cs="Arial"/>
          <w:sz w:val="20"/>
        </w:rPr>
        <w:t xml:space="preserve">_____________________(facilities) at  </w:t>
      </w:r>
    </w:p>
    <w:p w14:paraId="53C73D93" w14:textId="77777777" w:rsidR="009F5E85" w:rsidRDefault="005C4A0F">
      <w:pPr>
        <w:spacing w:after="0"/>
        <w:ind w:left="480"/>
      </w:pPr>
      <w:r>
        <w:rPr>
          <w:rFonts w:ascii="Arial" w:eastAsia="Arial" w:hAnsi="Arial" w:cs="Arial"/>
          <w:sz w:val="20"/>
        </w:rPr>
        <w:t xml:space="preserve"> </w:t>
      </w:r>
    </w:p>
    <w:p w14:paraId="1D922239" w14:textId="77777777" w:rsidR="009F5E85" w:rsidRDefault="005C4A0F">
      <w:pPr>
        <w:spacing w:after="4" w:line="250" w:lineRule="auto"/>
        <w:ind w:left="475" w:right="277" w:hanging="10"/>
      </w:pPr>
      <w:r>
        <w:rPr>
          <w:rFonts w:ascii="Arial" w:eastAsia="Arial" w:hAnsi="Arial" w:cs="Arial"/>
          <w:sz w:val="20"/>
        </w:rPr>
        <w:t xml:space="preserve">_____________________ School on ____________________________________ </w:t>
      </w:r>
    </w:p>
    <w:p w14:paraId="0A3794D1" w14:textId="77777777" w:rsidR="009F5E85" w:rsidRDefault="005C4A0F">
      <w:pPr>
        <w:spacing w:after="0"/>
        <w:ind w:left="480"/>
      </w:pPr>
      <w:r>
        <w:rPr>
          <w:rFonts w:ascii="Arial" w:eastAsia="Arial" w:hAnsi="Arial" w:cs="Arial"/>
          <w:sz w:val="20"/>
        </w:rPr>
        <w:t xml:space="preserve"> </w:t>
      </w:r>
    </w:p>
    <w:p w14:paraId="1154BA92" w14:textId="77777777" w:rsidR="009F5E85" w:rsidRDefault="005C4A0F">
      <w:pPr>
        <w:spacing w:after="4" w:line="482" w:lineRule="auto"/>
        <w:ind w:left="475" w:right="277" w:hanging="10"/>
      </w:pPr>
      <w:r>
        <w:rPr>
          <w:rFonts w:ascii="Arial" w:eastAsia="Arial" w:hAnsi="Arial" w:cs="Arial"/>
          <w:sz w:val="20"/>
        </w:rPr>
        <w:t xml:space="preserve">The charge will be £ _______ starting at __________ hours and finishing at _________ hours, unless the minimum charge applies or the period of letting exceeded. An invoice for the actual charge will be issued </w:t>
      </w:r>
      <w:r>
        <w:rPr>
          <w:rFonts w:ascii="Arial" w:eastAsia="Arial" w:hAnsi="Arial" w:cs="Arial"/>
          <w:b/>
          <w:sz w:val="20"/>
        </w:rPr>
        <w:t>after</w:t>
      </w:r>
      <w:r>
        <w:rPr>
          <w:rFonts w:ascii="Arial" w:eastAsia="Arial" w:hAnsi="Arial" w:cs="Arial"/>
          <w:sz w:val="20"/>
        </w:rPr>
        <w:t xml:space="preserve"> the hire.</w:t>
      </w:r>
      <w:r>
        <w:rPr>
          <w:rFonts w:ascii="Arial" w:eastAsia="Arial" w:hAnsi="Arial" w:cs="Arial"/>
          <w:i/>
          <w:sz w:val="20"/>
        </w:rPr>
        <w:t xml:space="preserve"> </w:t>
      </w:r>
    </w:p>
    <w:p w14:paraId="7A861FB1" w14:textId="77777777" w:rsidR="009F5E85" w:rsidRDefault="005C4A0F">
      <w:pPr>
        <w:spacing w:after="0" w:line="241" w:lineRule="auto"/>
        <w:ind w:left="480" w:right="8526"/>
      </w:pPr>
      <w:r>
        <w:rPr>
          <w:rFonts w:ascii="Arial" w:eastAsia="Arial" w:hAnsi="Arial" w:cs="Arial"/>
          <w:sz w:val="20"/>
        </w:rPr>
        <w:t xml:space="preserve"> </w:t>
      </w:r>
      <w:r>
        <w:rPr>
          <w:rFonts w:ascii="Arial" w:eastAsia="Arial" w:hAnsi="Arial" w:cs="Arial"/>
          <w:b/>
          <w:sz w:val="20"/>
        </w:rPr>
        <w:t xml:space="preserve"> </w:t>
      </w:r>
    </w:p>
    <w:p w14:paraId="067AD366" w14:textId="77777777" w:rsidR="009F5E85" w:rsidRDefault="005C4A0F">
      <w:pPr>
        <w:spacing w:after="0"/>
        <w:ind w:left="480"/>
      </w:pPr>
      <w:r>
        <w:rPr>
          <w:rFonts w:ascii="Arial" w:eastAsia="Arial" w:hAnsi="Arial" w:cs="Arial"/>
          <w:b/>
          <w:sz w:val="20"/>
        </w:rPr>
        <w:t xml:space="preserve"> </w:t>
      </w:r>
    </w:p>
    <w:p w14:paraId="310C9A8A" w14:textId="77777777" w:rsidR="009F5E85" w:rsidRDefault="005C4A0F">
      <w:pPr>
        <w:spacing w:after="0"/>
        <w:ind w:left="480"/>
      </w:pPr>
      <w:r>
        <w:rPr>
          <w:rFonts w:ascii="Arial" w:eastAsia="Arial" w:hAnsi="Arial" w:cs="Arial"/>
          <w:b/>
          <w:sz w:val="20"/>
        </w:rPr>
        <w:t xml:space="preserve"> </w:t>
      </w:r>
    </w:p>
    <w:p w14:paraId="4B917999" w14:textId="77777777" w:rsidR="009F5E85" w:rsidRDefault="005C4A0F">
      <w:pPr>
        <w:spacing w:after="0"/>
        <w:ind w:left="480"/>
      </w:pPr>
      <w:r>
        <w:rPr>
          <w:rFonts w:ascii="Arial" w:eastAsia="Arial" w:hAnsi="Arial" w:cs="Arial"/>
          <w:b/>
          <w:sz w:val="20"/>
        </w:rPr>
        <w:t xml:space="preserve"> </w:t>
      </w:r>
    </w:p>
    <w:p w14:paraId="26F2B7C7" w14:textId="77777777" w:rsidR="009F5E85" w:rsidRDefault="005C4A0F">
      <w:pPr>
        <w:spacing w:after="0"/>
        <w:ind w:left="480"/>
      </w:pPr>
      <w:r>
        <w:rPr>
          <w:rFonts w:ascii="Arial" w:eastAsia="Arial" w:hAnsi="Arial" w:cs="Arial"/>
          <w:b/>
          <w:sz w:val="20"/>
        </w:rPr>
        <w:t xml:space="preserve"> </w:t>
      </w:r>
    </w:p>
    <w:p w14:paraId="488114ED" w14:textId="77777777" w:rsidR="009F5E85" w:rsidRDefault="005C4A0F">
      <w:pPr>
        <w:spacing w:after="0"/>
        <w:ind w:left="480"/>
      </w:pPr>
      <w:r>
        <w:rPr>
          <w:rFonts w:ascii="Arial" w:eastAsia="Arial" w:hAnsi="Arial" w:cs="Arial"/>
          <w:b/>
          <w:sz w:val="20"/>
        </w:rPr>
        <w:t xml:space="preserve"> </w:t>
      </w:r>
    </w:p>
    <w:p w14:paraId="1B0C9474" w14:textId="77777777" w:rsidR="009F5E85" w:rsidRDefault="005C4A0F">
      <w:pPr>
        <w:spacing w:after="0"/>
        <w:ind w:left="480"/>
      </w:pPr>
      <w:r>
        <w:rPr>
          <w:rFonts w:ascii="Arial" w:eastAsia="Arial" w:hAnsi="Arial" w:cs="Arial"/>
          <w:b/>
          <w:sz w:val="20"/>
        </w:rPr>
        <w:t xml:space="preserve"> </w:t>
      </w:r>
    </w:p>
    <w:p w14:paraId="4CA7DD23" w14:textId="77777777" w:rsidR="009F5E85" w:rsidRDefault="005C4A0F">
      <w:pPr>
        <w:pStyle w:val="Heading1"/>
        <w:ind w:left="475"/>
      </w:pPr>
      <w:r>
        <w:t xml:space="preserve">Appendix </w:t>
      </w:r>
      <w:proofErr w:type="gramStart"/>
      <w:r>
        <w:t>C  Highfield</w:t>
      </w:r>
      <w:proofErr w:type="gramEnd"/>
      <w:r>
        <w:t xml:space="preserve"> CE Primary School - Conditions of hire for issuing to the hirer </w:t>
      </w:r>
    </w:p>
    <w:p w14:paraId="5EDB6DFE" w14:textId="77777777" w:rsidR="009F5E85" w:rsidRDefault="005C4A0F">
      <w:pPr>
        <w:spacing w:after="0"/>
        <w:ind w:left="480"/>
      </w:pPr>
      <w:r>
        <w:rPr>
          <w:rFonts w:ascii="Arial" w:eastAsia="Arial" w:hAnsi="Arial" w:cs="Arial"/>
          <w:sz w:val="20"/>
        </w:rPr>
        <w:t xml:space="preserve"> </w:t>
      </w:r>
    </w:p>
    <w:p w14:paraId="231780CB" w14:textId="77777777" w:rsidR="009F5E85" w:rsidRDefault="005C4A0F">
      <w:pPr>
        <w:spacing w:after="0"/>
        <w:ind w:left="480"/>
      </w:pPr>
      <w:r>
        <w:rPr>
          <w:rFonts w:ascii="Arial" w:eastAsia="Arial" w:hAnsi="Arial" w:cs="Arial"/>
          <w:sz w:val="20"/>
        </w:rPr>
        <w:t xml:space="preserve"> </w:t>
      </w:r>
    </w:p>
    <w:p w14:paraId="57B4A537" w14:textId="77777777" w:rsidR="009F5E85" w:rsidRDefault="005C4A0F">
      <w:pPr>
        <w:numPr>
          <w:ilvl w:val="0"/>
          <w:numId w:val="9"/>
        </w:numPr>
        <w:spacing w:after="4" w:line="250" w:lineRule="auto"/>
        <w:ind w:right="277" w:hanging="600"/>
      </w:pPr>
      <w:r>
        <w:rPr>
          <w:rFonts w:ascii="Arial" w:eastAsia="Arial" w:hAnsi="Arial" w:cs="Arial"/>
          <w:sz w:val="20"/>
        </w:rPr>
        <w:t xml:space="preserve">In these conditions: </w:t>
      </w:r>
    </w:p>
    <w:p w14:paraId="48331508" w14:textId="77777777" w:rsidR="009F5E85" w:rsidRDefault="005C4A0F">
      <w:pPr>
        <w:spacing w:after="16"/>
        <w:ind w:left="480"/>
      </w:pPr>
      <w:r>
        <w:rPr>
          <w:rFonts w:ascii="Arial" w:eastAsia="Arial" w:hAnsi="Arial" w:cs="Arial"/>
          <w:sz w:val="20"/>
        </w:rPr>
        <w:t xml:space="preserve"> </w:t>
      </w:r>
    </w:p>
    <w:p w14:paraId="6ABABCE1" w14:textId="77777777" w:rsidR="009F5E85" w:rsidRDefault="005C4A0F">
      <w:pPr>
        <w:spacing w:after="4" w:line="250" w:lineRule="auto"/>
        <w:ind w:left="1065" w:right="277" w:hanging="600"/>
      </w:pPr>
      <w:r>
        <w:rPr>
          <w:rFonts w:ascii="Arial" w:eastAsia="Arial" w:hAnsi="Arial" w:cs="Arial"/>
          <w:sz w:val="20"/>
        </w:rPr>
        <w:t xml:space="preserve"> </w:t>
      </w:r>
      <w:r>
        <w:rPr>
          <w:rFonts w:ascii="Arial" w:eastAsia="Arial" w:hAnsi="Arial" w:cs="Arial"/>
          <w:sz w:val="20"/>
        </w:rPr>
        <w:tab/>
        <w:t xml:space="preserve">‘School’ means the school identified at the head of this document. ‘City Council’ means Southampton City Council. </w:t>
      </w:r>
    </w:p>
    <w:p w14:paraId="18ECEFF0" w14:textId="77777777" w:rsidR="009F5E85" w:rsidRDefault="005C4A0F">
      <w:pPr>
        <w:spacing w:after="0"/>
        <w:ind w:left="480"/>
      </w:pPr>
      <w:r>
        <w:rPr>
          <w:rFonts w:ascii="Arial" w:eastAsia="Arial" w:hAnsi="Arial" w:cs="Arial"/>
          <w:sz w:val="20"/>
        </w:rPr>
        <w:t xml:space="preserve"> </w:t>
      </w:r>
    </w:p>
    <w:p w14:paraId="54BD88C0" w14:textId="77777777" w:rsidR="009F5E85" w:rsidRDefault="005C4A0F">
      <w:pPr>
        <w:numPr>
          <w:ilvl w:val="0"/>
          <w:numId w:val="9"/>
        </w:numPr>
        <w:spacing w:after="4" w:line="250" w:lineRule="auto"/>
        <w:ind w:right="277" w:hanging="600"/>
      </w:pPr>
      <w:r>
        <w:rPr>
          <w:rFonts w:ascii="Arial" w:eastAsia="Arial" w:hAnsi="Arial" w:cs="Arial"/>
          <w:sz w:val="20"/>
        </w:rPr>
        <w:t xml:space="preserve">Acceptance of conditions </w:t>
      </w:r>
    </w:p>
    <w:p w14:paraId="0634214B" w14:textId="77777777" w:rsidR="009F5E85" w:rsidRDefault="005C4A0F">
      <w:pPr>
        <w:spacing w:after="0"/>
        <w:ind w:left="480"/>
      </w:pPr>
      <w:r>
        <w:rPr>
          <w:rFonts w:ascii="Arial" w:eastAsia="Arial" w:hAnsi="Arial" w:cs="Arial"/>
          <w:sz w:val="20"/>
        </w:rPr>
        <w:t xml:space="preserve"> </w:t>
      </w:r>
    </w:p>
    <w:p w14:paraId="18EDF12C" w14:textId="77777777" w:rsidR="009F5E85" w:rsidRDefault="005C4A0F">
      <w:pPr>
        <w:spacing w:after="4" w:line="250" w:lineRule="auto"/>
        <w:ind w:left="1065" w:right="277" w:hanging="600"/>
      </w:pPr>
      <w:r>
        <w:rPr>
          <w:rFonts w:ascii="Arial" w:eastAsia="Arial" w:hAnsi="Arial" w:cs="Arial"/>
          <w:sz w:val="20"/>
        </w:rPr>
        <w:t xml:space="preserve"> </w:t>
      </w:r>
      <w:r>
        <w:rPr>
          <w:rFonts w:ascii="Arial" w:eastAsia="Arial" w:hAnsi="Arial" w:cs="Arial"/>
          <w:sz w:val="20"/>
        </w:rPr>
        <w:tab/>
      </w:r>
      <w:r>
        <w:rPr>
          <w:rFonts w:ascii="Arial" w:eastAsia="Arial" w:hAnsi="Arial" w:cs="Arial"/>
          <w:sz w:val="20"/>
        </w:rPr>
        <w:t xml:space="preserve">The hiring of accommodation/facilities/premises is permitted only on the conditions outlined in the following regulations. Acceptance of the hire agreement is deemed to be acceptance of these conditions. </w:t>
      </w:r>
    </w:p>
    <w:p w14:paraId="7B49DDED" w14:textId="77777777" w:rsidR="009F5E85" w:rsidRDefault="005C4A0F">
      <w:pPr>
        <w:spacing w:after="0"/>
        <w:ind w:left="480"/>
      </w:pPr>
      <w:r>
        <w:rPr>
          <w:rFonts w:ascii="Arial" w:eastAsia="Arial" w:hAnsi="Arial" w:cs="Arial"/>
          <w:sz w:val="20"/>
        </w:rPr>
        <w:t xml:space="preserve"> </w:t>
      </w:r>
    </w:p>
    <w:p w14:paraId="5BD3CF19" w14:textId="77777777" w:rsidR="009F5E85" w:rsidRDefault="005C4A0F">
      <w:pPr>
        <w:numPr>
          <w:ilvl w:val="0"/>
          <w:numId w:val="9"/>
        </w:numPr>
        <w:spacing w:after="4" w:line="250" w:lineRule="auto"/>
        <w:ind w:right="277" w:hanging="600"/>
      </w:pPr>
      <w:r>
        <w:rPr>
          <w:rFonts w:ascii="Arial" w:eastAsia="Arial" w:hAnsi="Arial" w:cs="Arial"/>
          <w:sz w:val="20"/>
        </w:rPr>
        <w:t xml:space="preserve">Compliance with conditions </w:t>
      </w:r>
    </w:p>
    <w:p w14:paraId="67BCD19D" w14:textId="77777777" w:rsidR="009F5E85" w:rsidRDefault="005C4A0F">
      <w:pPr>
        <w:spacing w:after="0"/>
        <w:ind w:left="480"/>
      </w:pPr>
      <w:r>
        <w:rPr>
          <w:rFonts w:ascii="Arial" w:eastAsia="Arial" w:hAnsi="Arial" w:cs="Arial"/>
          <w:sz w:val="20"/>
        </w:rPr>
        <w:t xml:space="preserve"> </w:t>
      </w:r>
    </w:p>
    <w:p w14:paraId="51C26494" w14:textId="77777777" w:rsidR="009F5E85" w:rsidRDefault="005C4A0F">
      <w:pPr>
        <w:spacing w:after="4" w:line="250" w:lineRule="auto"/>
        <w:ind w:left="1065" w:right="277" w:hanging="600"/>
      </w:pPr>
      <w:r>
        <w:rPr>
          <w:rFonts w:ascii="Arial" w:eastAsia="Arial" w:hAnsi="Arial" w:cs="Arial"/>
          <w:sz w:val="20"/>
        </w:rPr>
        <w:t xml:space="preserve"> </w:t>
      </w:r>
      <w:r>
        <w:rPr>
          <w:rFonts w:ascii="Arial" w:eastAsia="Arial" w:hAnsi="Arial" w:cs="Arial"/>
          <w:sz w:val="20"/>
        </w:rPr>
        <w:tab/>
        <w:t xml:space="preserve">The Hirer (the person or body to whom the hire is granted) shall be responsible for compliance with these conditions. </w:t>
      </w:r>
    </w:p>
    <w:p w14:paraId="299954DD" w14:textId="77777777" w:rsidR="009F5E85" w:rsidRDefault="005C4A0F">
      <w:pPr>
        <w:spacing w:after="0"/>
        <w:ind w:left="480"/>
      </w:pPr>
      <w:r>
        <w:rPr>
          <w:rFonts w:ascii="Arial" w:eastAsia="Arial" w:hAnsi="Arial" w:cs="Arial"/>
          <w:sz w:val="20"/>
        </w:rPr>
        <w:t xml:space="preserve"> </w:t>
      </w:r>
    </w:p>
    <w:p w14:paraId="7A59669E" w14:textId="77777777" w:rsidR="009F5E85" w:rsidRDefault="005C4A0F">
      <w:pPr>
        <w:numPr>
          <w:ilvl w:val="0"/>
          <w:numId w:val="9"/>
        </w:numPr>
        <w:spacing w:after="4" w:line="250" w:lineRule="auto"/>
        <w:ind w:right="277" w:hanging="600"/>
      </w:pPr>
      <w:r>
        <w:rPr>
          <w:rFonts w:ascii="Arial" w:eastAsia="Arial" w:hAnsi="Arial" w:cs="Arial"/>
          <w:sz w:val="20"/>
        </w:rPr>
        <w:t xml:space="preserve">Applications </w:t>
      </w:r>
    </w:p>
    <w:p w14:paraId="52C2AE6A" w14:textId="77777777" w:rsidR="009F5E85" w:rsidRDefault="005C4A0F">
      <w:pPr>
        <w:spacing w:after="0"/>
        <w:ind w:left="480"/>
      </w:pPr>
      <w:r>
        <w:rPr>
          <w:noProof/>
        </w:rPr>
        <mc:AlternateContent>
          <mc:Choice Requires="wpg">
            <w:drawing>
              <wp:anchor distT="0" distB="0" distL="114300" distR="114300" simplePos="0" relativeHeight="251670528" behindDoc="0" locked="0" layoutInCell="1" allowOverlap="1" wp14:anchorId="37EF26C2" wp14:editId="6CAEBC7C">
                <wp:simplePos x="0" y="0"/>
                <wp:positionH relativeFrom="page">
                  <wp:posOffset>304800</wp:posOffset>
                </wp:positionH>
                <wp:positionV relativeFrom="page">
                  <wp:posOffset>310896</wp:posOffset>
                </wp:positionV>
                <wp:extent cx="6096" cy="10072116"/>
                <wp:effectExtent l="0" t="0" r="0" b="0"/>
                <wp:wrapSquare wrapText="bothSides"/>
                <wp:docPr id="19432" name="Group 1943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69" name="Shape 2496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32" style="width:0.48pt;height:793.08pt;position:absolute;mso-position-horizontal-relative:page;mso-position-horizontal:absolute;margin-left:24pt;mso-position-vertical-relative:page;margin-top:24.48pt;" coordsize="60,100721">
                <v:shape id="Shape 2497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1552" behindDoc="0" locked="0" layoutInCell="1" allowOverlap="1" wp14:anchorId="0681E35A" wp14:editId="3FFBA260">
                <wp:simplePos x="0" y="0"/>
                <wp:positionH relativeFrom="page">
                  <wp:posOffset>7251193</wp:posOffset>
                </wp:positionH>
                <wp:positionV relativeFrom="page">
                  <wp:posOffset>310896</wp:posOffset>
                </wp:positionV>
                <wp:extent cx="6096" cy="10072116"/>
                <wp:effectExtent l="0" t="0" r="0" b="0"/>
                <wp:wrapSquare wrapText="bothSides"/>
                <wp:docPr id="19433" name="Group 1943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71" name="Shape 2497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33" style="width:0.47998pt;height:793.08pt;position:absolute;mso-position-horizontal-relative:page;mso-position-horizontal:absolute;margin-left:570.96pt;mso-position-vertical-relative:page;margin-top:24.48pt;" coordsize="60,100721">
                <v:shape id="Shape 2497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14:paraId="11A9EB75" w14:textId="77777777" w:rsidR="009F5E85" w:rsidRDefault="005C4A0F">
      <w:pPr>
        <w:spacing w:after="4" w:line="250" w:lineRule="auto"/>
        <w:ind w:left="1065" w:right="277" w:hanging="600"/>
      </w:pPr>
      <w:r>
        <w:rPr>
          <w:rFonts w:ascii="Arial" w:eastAsia="Arial" w:hAnsi="Arial" w:cs="Arial"/>
          <w:sz w:val="20"/>
        </w:rPr>
        <w:lastRenderedPageBreak/>
        <w:t xml:space="preserve"> </w:t>
      </w:r>
      <w:r>
        <w:rPr>
          <w:rFonts w:ascii="Arial" w:eastAsia="Arial" w:hAnsi="Arial" w:cs="Arial"/>
          <w:sz w:val="20"/>
        </w:rPr>
        <w:tab/>
      </w:r>
      <w:r>
        <w:rPr>
          <w:rFonts w:ascii="Arial" w:eastAsia="Arial" w:hAnsi="Arial" w:cs="Arial"/>
          <w:sz w:val="20"/>
        </w:rPr>
        <w:t xml:space="preserve">Applications for the hire of premises should normally be made at least three weeks in advance. In general, reservations will not be accepted for dates more than twelve months in advance, except for special events such as those needing extensive preparations. </w:t>
      </w:r>
    </w:p>
    <w:p w14:paraId="3EBA9DE7" w14:textId="77777777" w:rsidR="009F5E85" w:rsidRDefault="005C4A0F">
      <w:pPr>
        <w:spacing w:after="0"/>
        <w:ind w:left="480"/>
      </w:pPr>
      <w:r>
        <w:rPr>
          <w:rFonts w:ascii="Arial" w:eastAsia="Arial" w:hAnsi="Arial" w:cs="Arial"/>
          <w:sz w:val="20"/>
        </w:rPr>
        <w:t xml:space="preserve"> </w:t>
      </w:r>
    </w:p>
    <w:p w14:paraId="18487BD1" w14:textId="77777777" w:rsidR="009F5E85" w:rsidRDefault="005C4A0F">
      <w:pPr>
        <w:numPr>
          <w:ilvl w:val="0"/>
          <w:numId w:val="9"/>
        </w:numPr>
        <w:spacing w:after="4" w:line="250" w:lineRule="auto"/>
        <w:ind w:right="277" w:hanging="600"/>
      </w:pPr>
      <w:r>
        <w:rPr>
          <w:rFonts w:ascii="Arial" w:eastAsia="Arial" w:hAnsi="Arial" w:cs="Arial"/>
          <w:sz w:val="20"/>
        </w:rPr>
        <w:t xml:space="preserve">The Hirer shall satisfy himself that the facilities to be hired are suitable for his purposes. </w:t>
      </w:r>
    </w:p>
    <w:p w14:paraId="2FC2ACAF" w14:textId="77777777" w:rsidR="009F5E85" w:rsidRDefault="005C4A0F">
      <w:pPr>
        <w:spacing w:after="0"/>
        <w:ind w:left="480"/>
      </w:pPr>
      <w:r>
        <w:rPr>
          <w:rFonts w:ascii="Arial" w:eastAsia="Arial" w:hAnsi="Arial" w:cs="Arial"/>
          <w:sz w:val="20"/>
        </w:rPr>
        <w:t xml:space="preserve"> </w:t>
      </w:r>
    </w:p>
    <w:p w14:paraId="5A679269" w14:textId="77777777" w:rsidR="009F5E85" w:rsidRDefault="005C4A0F">
      <w:pPr>
        <w:numPr>
          <w:ilvl w:val="0"/>
          <w:numId w:val="9"/>
        </w:numPr>
        <w:spacing w:after="4" w:line="250" w:lineRule="auto"/>
        <w:ind w:right="277" w:hanging="600"/>
      </w:pPr>
      <w:r>
        <w:rPr>
          <w:rFonts w:ascii="Arial" w:eastAsia="Arial" w:hAnsi="Arial" w:cs="Arial"/>
          <w:sz w:val="20"/>
        </w:rPr>
        <w:t xml:space="preserve">The use of the premises must not interfere with the proper working of the </w:t>
      </w:r>
      <w:proofErr w:type="gramStart"/>
      <w:r>
        <w:rPr>
          <w:rFonts w:ascii="Arial" w:eastAsia="Arial" w:hAnsi="Arial" w:cs="Arial"/>
          <w:sz w:val="20"/>
        </w:rPr>
        <w:t>School</w:t>
      </w:r>
      <w:proofErr w:type="gramEnd"/>
      <w:r>
        <w:rPr>
          <w:rFonts w:ascii="Arial" w:eastAsia="Arial" w:hAnsi="Arial" w:cs="Arial"/>
          <w:sz w:val="20"/>
        </w:rPr>
        <w:t xml:space="preserve"> or impair its efficiency. In particular the Hirer acknowledges that it will not have exclusive use of the site. </w:t>
      </w:r>
    </w:p>
    <w:p w14:paraId="5268A201" w14:textId="77777777" w:rsidR="009F5E85" w:rsidRDefault="005C4A0F">
      <w:pPr>
        <w:spacing w:after="0"/>
        <w:ind w:left="480"/>
      </w:pPr>
      <w:r>
        <w:rPr>
          <w:rFonts w:ascii="Arial" w:eastAsia="Arial" w:hAnsi="Arial" w:cs="Arial"/>
          <w:sz w:val="20"/>
        </w:rPr>
        <w:t xml:space="preserve"> </w:t>
      </w:r>
    </w:p>
    <w:p w14:paraId="131BF4BB" w14:textId="77777777" w:rsidR="009F5E85" w:rsidRDefault="005C4A0F">
      <w:pPr>
        <w:numPr>
          <w:ilvl w:val="0"/>
          <w:numId w:val="9"/>
        </w:numPr>
        <w:spacing w:after="4" w:line="250" w:lineRule="auto"/>
        <w:ind w:right="277" w:hanging="600"/>
      </w:pPr>
      <w:r>
        <w:rPr>
          <w:rFonts w:ascii="Arial" w:eastAsia="Arial" w:hAnsi="Arial" w:cs="Arial"/>
          <w:sz w:val="20"/>
        </w:rPr>
        <w:t xml:space="preserve">Hall </w:t>
      </w:r>
    </w:p>
    <w:p w14:paraId="328860C8" w14:textId="77777777" w:rsidR="009F5E85" w:rsidRDefault="005C4A0F">
      <w:pPr>
        <w:spacing w:after="0"/>
        <w:ind w:left="480"/>
      </w:pPr>
      <w:r>
        <w:rPr>
          <w:rFonts w:ascii="Arial" w:eastAsia="Arial" w:hAnsi="Arial" w:cs="Arial"/>
          <w:sz w:val="20"/>
        </w:rPr>
        <w:t xml:space="preserve"> </w:t>
      </w:r>
    </w:p>
    <w:p w14:paraId="34F5B0FF" w14:textId="77777777" w:rsidR="009F5E85" w:rsidRDefault="005C4A0F">
      <w:pPr>
        <w:spacing w:after="4" w:line="250" w:lineRule="auto"/>
        <w:ind w:left="1065" w:right="277" w:hanging="600"/>
      </w:pPr>
      <w:r>
        <w:rPr>
          <w:rFonts w:ascii="Arial" w:eastAsia="Arial" w:hAnsi="Arial" w:cs="Arial"/>
          <w:sz w:val="20"/>
        </w:rPr>
        <w:t xml:space="preserve"> </w:t>
      </w:r>
      <w:r>
        <w:rPr>
          <w:rFonts w:ascii="Arial" w:eastAsia="Arial" w:hAnsi="Arial" w:cs="Arial"/>
          <w:sz w:val="20"/>
        </w:rPr>
        <w:tab/>
        <w:t xml:space="preserve">Only suitable footwear should be worn in the hall. No school games equipment may be used without permission and if permission is granted, can only be used when an adult with recognised qualifications for the proposed activity is personally supervising at all times. If this is intended, they should notify the school and provide the proof of qualification.  Any use of the school equipment will be vatable. </w:t>
      </w:r>
    </w:p>
    <w:p w14:paraId="50940665" w14:textId="77777777" w:rsidR="009F5E85" w:rsidRDefault="005C4A0F">
      <w:pPr>
        <w:spacing w:after="0"/>
        <w:ind w:left="480"/>
      </w:pPr>
      <w:r>
        <w:rPr>
          <w:rFonts w:ascii="Arial" w:eastAsia="Arial" w:hAnsi="Arial" w:cs="Arial"/>
          <w:sz w:val="20"/>
        </w:rPr>
        <w:t xml:space="preserve"> </w:t>
      </w:r>
    </w:p>
    <w:p w14:paraId="59C62FC6" w14:textId="77777777" w:rsidR="009F5E85" w:rsidRDefault="005C4A0F">
      <w:pPr>
        <w:numPr>
          <w:ilvl w:val="0"/>
          <w:numId w:val="9"/>
        </w:numPr>
        <w:spacing w:after="4" w:line="250" w:lineRule="auto"/>
        <w:ind w:right="277" w:hanging="600"/>
      </w:pPr>
      <w:r>
        <w:rPr>
          <w:rFonts w:ascii="Arial" w:eastAsia="Arial" w:hAnsi="Arial" w:cs="Arial"/>
          <w:sz w:val="20"/>
        </w:rPr>
        <w:t xml:space="preserve">Grass sports pitches and </w:t>
      </w:r>
      <w:proofErr w:type="gramStart"/>
      <w:r>
        <w:rPr>
          <w:rFonts w:ascii="Arial" w:eastAsia="Arial" w:hAnsi="Arial" w:cs="Arial"/>
          <w:sz w:val="20"/>
        </w:rPr>
        <w:t>hard court</w:t>
      </w:r>
      <w:proofErr w:type="gramEnd"/>
      <w:r>
        <w:rPr>
          <w:rFonts w:ascii="Arial" w:eastAsia="Arial" w:hAnsi="Arial" w:cs="Arial"/>
          <w:sz w:val="20"/>
        </w:rPr>
        <w:t xml:space="preserve"> multi-use games areas </w:t>
      </w:r>
    </w:p>
    <w:p w14:paraId="2323AC07" w14:textId="77777777" w:rsidR="009F5E85" w:rsidRDefault="005C4A0F">
      <w:pPr>
        <w:spacing w:after="0"/>
        <w:ind w:left="480"/>
      </w:pPr>
      <w:r>
        <w:rPr>
          <w:rFonts w:ascii="Arial" w:eastAsia="Arial" w:hAnsi="Arial" w:cs="Arial"/>
          <w:sz w:val="20"/>
        </w:rPr>
        <w:t xml:space="preserve"> </w:t>
      </w:r>
    </w:p>
    <w:p w14:paraId="2A8B4E01" w14:textId="77777777" w:rsidR="009F5E85" w:rsidRDefault="005C4A0F">
      <w:pPr>
        <w:numPr>
          <w:ilvl w:val="1"/>
          <w:numId w:val="9"/>
        </w:numPr>
        <w:spacing w:after="4" w:line="250" w:lineRule="auto"/>
        <w:ind w:right="277" w:hanging="480"/>
      </w:pPr>
      <w:r>
        <w:rPr>
          <w:rFonts w:ascii="Arial" w:eastAsia="Arial" w:hAnsi="Arial" w:cs="Arial"/>
          <w:sz w:val="20"/>
        </w:rPr>
        <w:t xml:space="preserve">These facilities should be used for their intended purposes only </w:t>
      </w:r>
      <w:proofErr w:type="spellStart"/>
      <w:r>
        <w:rPr>
          <w:rFonts w:ascii="Arial" w:eastAsia="Arial" w:hAnsi="Arial" w:cs="Arial"/>
          <w:sz w:val="20"/>
        </w:rPr>
        <w:t>ie</w:t>
      </w:r>
      <w:proofErr w:type="spellEnd"/>
      <w:r>
        <w:rPr>
          <w:rFonts w:ascii="Arial" w:eastAsia="Arial" w:hAnsi="Arial" w:cs="Arial"/>
          <w:sz w:val="20"/>
        </w:rPr>
        <w:t xml:space="preserve">. participation in formal and informal play and sport. </w:t>
      </w:r>
    </w:p>
    <w:p w14:paraId="3D3C3E73" w14:textId="77777777" w:rsidR="009F5E85" w:rsidRDefault="005C4A0F">
      <w:pPr>
        <w:numPr>
          <w:ilvl w:val="1"/>
          <w:numId w:val="9"/>
        </w:numPr>
        <w:spacing w:after="4" w:line="250" w:lineRule="auto"/>
        <w:ind w:right="277" w:hanging="480"/>
      </w:pPr>
      <w:r>
        <w:rPr>
          <w:rFonts w:ascii="Arial" w:eastAsia="Arial" w:hAnsi="Arial" w:cs="Arial"/>
          <w:sz w:val="20"/>
        </w:rPr>
        <w:t xml:space="preserve">The grass sports pitches and </w:t>
      </w:r>
      <w:proofErr w:type="gramStart"/>
      <w:r>
        <w:rPr>
          <w:rFonts w:ascii="Arial" w:eastAsia="Arial" w:hAnsi="Arial" w:cs="Arial"/>
          <w:sz w:val="20"/>
        </w:rPr>
        <w:t>hard court</w:t>
      </w:r>
      <w:proofErr w:type="gramEnd"/>
      <w:r>
        <w:rPr>
          <w:rFonts w:ascii="Arial" w:eastAsia="Arial" w:hAnsi="Arial" w:cs="Arial"/>
          <w:sz w:val="20"/>
        </w:rPr>
        <w:t xml:space="preserve"> multi-</w:t>
      </w:r>
      <w:r>
        <w:rPr>
          <w:rFonts w:ascii="Arial" w:eastAsia="Arial" w:hAnsi="Arial" w:cs="Arial"/>
          <w:sz w:val="20"/>
        </w:rPr>
        <w:t xml:space="preserve">use games areas shall be hired, together with access to toilets at the School. The Hirer shall not have any access to any other parts of the </w:t>
      </w:r>
      <w:proofErr w:type="gramStart"/>
      <w:r>
        <w:rPr>
          <w:rFonts w:ascii="Arial" w:eastAsia="Arial" w:hAnsi="Arial" w:cs="Arial"/>
          <w:sz w:val="20"/>
        </w:rPr>
        <w:t>School</w:t>
      </w:r>
      <w:proofErr w:type="gramEnd"/>
      <w:r>
        <w:rPr>
          <w:rFonts w:ascii="Arial" w:eastAsia="Arial" w:hAnsi="Arial" w:cs="Arial"/>
          <w:sz w:val="20"/>
        </w:rPr>
        <w:t xml:space="preserve">. </w:t>
      </w:r>
    </w:p>
    <w:p w14:paraId="4B34A38F" w14:textId="77777777" w:rsidR="009F5E85" w:rsidRDefault="005C4A0F">
      <w:pPr>
        <w:numPr>
          <w:ilvl w:val="1"/>
          <w:numId w:val="9"/>
        </w:numPr>
        <w:spacing w:after="4" w:line="250" w:lineRule="auto"/>
        <w:ind w:right="277" w:hanging="480"/>
      </w:pPr>
      <w:r>
        <w:rPr>
          <w:rFonts w:ascii="Arial" w:eastAsia="Arial" w:hAnsi="Arial" w:cs="Arial"/>
          <w:sz w:val="20"/>
        </w:rPr>
        <w:t xml:space="preserve">The grass sports pitch shall be marked out for that sport and the </w:t>
      </w:r>
      <w:proofErr w:type="gramStart"/>
      <w:r>
        <w:rPr>
          <w:rFonts w:ascii="Arial" w:eastAsia="Arial" w:hAnsi="Arial" w:cs="Arial"/>
          <w:sz w:val="20"/>
        </w:rPr>
        <w:t>hard court</w:t>
      </w:r>
      <w:proofErr w:type="gramEnd"/>
      <w:r>
        <w:rPr>
          <w:rFonts w:ascii="Arial" w:eastAsia="Arial" w:hAnsi="Arial" w:cs="Arial"/>
          <w:sz w:val="20"/>
        </w:rPr>
        <w:t xml:space="preserve"> multiuse games area may have indicative markings for sports like netball, basketball, </w:t>
      </w:r>
    </w:p>
    <w:p w14:paraId="3D73805D" w14:textId="77777777" w:rsidR="009F5E85" w:rsidRDefault="005C4A0F">
      <w:pPr>
        <w:spacing w:after="4" w:line="250" w:lineRule="auto"/>
        <w:ind w:left="1570" w:right="277" w:hanging="10"/>
      </w:pPr>
      <w:r>
        <w:rPr>
          <w:rFonts w:ascii="Arial" w:eastAsia="Arial" w:hAnsi="Arial" w:cs="Arial"/>
          <w:sz w:val="20"/>
        </w:rPr>
        <w:t xml:space="preserve">tennis and small-sided football. No additional marks shall be made to the sports pitch or </w:t>
      </w:r>
      <w:proofErr w:type="gramStart"/>
      <w:r>
        <w:rPr>
          <w:rFonts w:ascii="Arial" w:eastAsia="Arial" w:hAnsi="Arial" w:cs="Arial"/>
          <w:sz w:val="20"/>
        </w:rPr>
        <w:t>hard court</w:t>
      </w:r>
      <w:proofErr w:type="gramEnd"/>
      <w:r>
        <w:rPr>
          <w:rFonts w:ascii="Arial" w:eastAsia="Arial" w:hAnsi="Arial" w:cs="Arial"/>
          <w:sz w:val="20"/>
        </w:rPr>
        <w:t xml:space="preserve"> areas by the hirer. </w:t>
      </w:r>
    </w:p>
    <w:p w14:paraId="13103A58" w14:textId="77777777" w:rsidR="009F5E85" w:rsidRDefault="005C4A0F">
      <w:pPr>
        <w:numPr>
          <w:ilvl w:val="1"/>
          <w:numId w:val="9"/>
        </w:numPr>
        <w:spacing w:after="4" w:line="250" w:lineRule="auto"/>
        <w:ind w:right="277" w:hanging="480"/>
      </w:pPr>
      <w:r>
        <w:rPr>
          <w:rFonts w:ascii="Arial" w:eastAsia="Arial" w:hAnsi="Arial" w:cs="Arial"/>
          <w:sz w:val="20"/>
        </w:rPr>
        <w:t xml:space="preserve">The grass sports pitches shall have a limited playing capacity. The </w:t>
      </w:r>
      <w:proofErr w:type="gramStart"/>
      <w:r>
        <w:rPr>
          <w:rFonts w:ascii="Arial" w:eastAsia="Arial" w:hAnsi="Arial" w:cs="Arial"/>
          <w:sz w:val="20"/>
        </w:rPr>
        <w:t>School</w:t>
      </w:r>
      <w:proofErr w:type="gramEnd"/>
      <w:r>
        <w:rPr>
          <w:rFonts w:ascii="Arial" w:eastAsia="Arial" w:hAnsi="Arial" w:cs="Arial"/>
          <w:sz w:val="20"/>
        </w:rPr>
        <w:t xml:space="preserve"> reserves the right to restrict use of the grass sports pitch to protect it during inclement weather; when damaged or under repair; when waterlogged; or to fit in with the School curriculum or School demands. </w:t>
      </w:r>
    </w:p>
    <w:p w14:paraId="709AEB2D" w14:textId="77777777" w:rsidR="009F5E85" w:rsidRDefault="005C4A0F">
      <w:pPr>
        <w:numPr>
          <w:ilvl w:val="1"/>
          <w:numId w:val="9"/>
        </w:numPr>
        <w:spacing w:after="4" w:line="250" w:lineRule="auto"/>
        <w:ind w:right="277" w:hanging="480"/>
      </w:pPr>
      <w:r>
        <w:rPr>
          <w:rFonts w:ascii="Arial" w:eastAsia="Arial" w:hAnsi="Arial" w:cs="Arial"/>
          <w:sz w:val="20"/>
        </w:rPr>
        <w:t xml:space="preserve">Litter and all belongings must be removed from the facility at the end of the hire session. </w:t>
      </w:r>
    </w:p>
    <w:p w14:paraId="023D19CF" w14:textId="77777777" w:rsidR="009F5E85" w:rsidRDefault="005C4A0F">
      <w:pPr>
        <w:spacing w:after="0"/>
        <w:ind w:left="480"/>
      </w:pPr>
      <w:r>
        <w:rPr>
          <w:rFonts w:ascii="Arial" w:eastAsia="Arial" w:hAnsi="Arial" w:cs="Arial"/>
          <w:sz w:val="20"/>
        </w:rPr>
        <w:t xml:space="preserve"> </w:t>
      </w:r>
    </w:p>
    <w:p w14:paraId="7D13C26F" w14:textId="77777777" w:rsidR="009F5E85" w:rsidRDefault="005C4A0F">
      <w:pPr>
        <w:numPr>
          <w:ilvl w:val="0"/>
          <w:numId w:val="9"/>
        </w:numPr>
        <w:spacing w:after="4" w:line="250" w:lineRule="auto"/>
        <w:ind w:right="277" w:hanging="600"/>
      </w:pPr>
      <w:r>
        <w:rPr>
          <w:rFonts w:ascii="Arial" w:eastAsia="Arial" w:hAnsi="Arial" w:cs="Arial"/>
          <w:sz w:val="20"/>
        </w:rPr>
        <w:t xml:space="preserve">Catering facilities </w:t>
      </w:r>
    </w:p>
    <w:p w14:paraId="7A170AEB" w14:textId="77777777" w:rsidR="009F5E85" w:rsidRDefault="005C4A0F">
      <w:pPr>
        <w:spacing w:after="0"/>
        <w:ind w:left="480"/>
      </w:pPr>
      <w:r>
        <w:rPr>
          <w:rFonts w:ascii="Arial" w:eastAsia="Arial" w:hAnsi="Arial" w:cs="Arial"/>
          <w:sz w:val="20"/>
        </w:rPr>
        <w:t xml:space="preserve"> </w:t>
      </w:r>
    </w:p>
    <w:p w14:paraId="610ACE2F" w14:textId="77777777" w:rsidR="009F5E85" w:rsidRDefault="005C4A0F">
      <w:pPr>
        <w:tabs>
          <w:tab w:val="center" w:pos="480"/>
          <w:tab w:val="center" w:pos="2767"/>
        </w:tabs>
        <w:spacing w:after="4" w:line="250" w:lineRule="auto"/>
      </w:pPr>
      <w:r>
        <w:tab/>
      </w:r>
      <w:r>
        <w:rPr>
          <w:rFonts w:ascii="Arial" w:eastAsia="Arial" w:hAnsi="Arial" w:cs="Arial"/>
          <w:sz w:val="20"/>
        </w:rPr>
        <w:t xml:space="preserve"> </w:t>
      </w:r>
      <w:r>
        <w:rPr>
          <w:rFonts w:ascii="Arial" w:eastAsia="Arial" w:hAnsi="Arial" w:cs="Arial"/>
          <w:sz w:val="20"/>
        </w:rPr>
        <w:tab/>
        <w:t xml:space="preserve">There are no catering facilities on site. </w:t>
      </w:r>
    </w:p>
    <w:p w14:paraId="7694C1CE" w14:textId="77777777" w:rsidR="009F5E85" w:rsidRDefault="005C4A0F">
      <w:pPr>
        <w:spacing w:after="0"/>
        <w:ind w:left="480"/>
      </w:pPr>
      <w:r>
        <w:rPr>
          <w:rFonts w:ascii="Arial" w:eastAsia="Arial" w:hAnsi="Arial" w:cs="Arial"/>
          <w:sz w:val="20"/>
        </w:rPr>
        <w:t xml:space="preserve"> </w:t>
      </w:r>
    </w:p>
    <w:p w14:paraId="43DBE8C8" w14:textId="77777777" w:rsidR="009F5E85" w:rsidRDefault="005C4A0F">
      <w:pPr>
        <w:numPr>
          <w:ilvl w:val="0"/>
          <w:numId w:val="9"/>
        </w:numPr>
        <w:spacing w:after="4" w:line="250" w:lineRule="auto"/>
        <w:ind w:right="277" w:hanging="600"/>
      </w:pPr>
      <w:r>
        <w:rPr>
          <w:rFonts w:ascii="Arial" w:eastAsia="Arial" w:hAnsi="Arial" w:cs="Arial"/>
          <w:sz w:val="20"/>
        </w:rPr>
        <w:t xml:space="preserve">School equipment </w:t>
      </w:r>
    </w:p>
    <w:p w14:paraId="667E1EB0" w14:textId="77777777" w:rsidR="009F5E85" w:rsidRDefault="005C4A0F">
      <w:pPr>
        <w:spacing w:after="0"/>
        <w:ind w:left="480"/>
      </w:pPr>
      <w:r>
        <w:rPr>
          <w:rFonts w:ascii="Arial" w:eastAsia="Arial" w:hAnsi="Arial" w:cs="Arial"/>
          <w:sz w:val="20"/>
        </w:rPr>
        <w:t xml:space="preserve"> </w:t>
      </w:r>
    </w:p>
    <w:p w14:paraId="0F6C4492" w14:textId="77777777" w:rsidR="009F5E85" w:rsidRDefault="005C4A0F">
      <w:pPr>
        <w:spacing w:after="4" w:line="250" w:lineRule="auto"/>
        <w:ind w:left="1065" w:right="277" w:hanging="600"/>
      </w:pPr>
      <w:r>
        <w:rPr>
          <w:rFonts w:ascii="Arial" w:eastAsia="Arial" w:hAnsi="Arial" w:cs="Arial"/>
          <w:sz w:val="20"/>
        </w:rPr>
        <w:t xml:space="preserve"> </w:t>
      </w:r>
      <w:r>
        <w:rPr>
          <w:rFonts w:ascii="Arial" w:eastAsia="Arial" w:hAnsi="Arial" w:cs="Arial"/>
          <w:sz w:val="20"/>
        </w:rPr>
        <w:tab/>
        <w:t xml:space="preserve">No use may be made of apparatus such as gym equipment, laptop in the hall, stage fittings, pianos etc., without specific permission. </w:t>
      </w:r>
    </w:p>
    <w:p w14:paraId="478F4777" w14:textId="77777777" w:rsidR="009F5E85" w:rsidRDefault="005C4A0F">
      <w:pPr>
        <w:spacing w:after="0"/>
        <w:ind w:left="480"/>
      </w:pPr>
      <w:r>
        <w:rPr>
          <w:rFonts w:ascii="Arial" w:eastAsia="Arial" w:hAnsi="Arial" w:cs="Arial"/>
          <w:sz w:val="20"/>
        </w:rPr>
        <w:t xml:space="preserve"> </w:t>
      </w:r>
    </w:p>
    <w:p w14:paraId="5EB5836F" w14:textId="77777777" w:rsidR="009F5E85" w:rsidRDefault="005C4A0F">
      <w:pPr>
        <w:numPr>
          <w:ilvl w:val="0"/>
          <w:numId w:val="9"/>
        </w:numPr>
        <w:spacing w:after="4" w:line="250" w:lineRule="auto"/>
        <w:ind w:right="277" w:hanging="600"/>
      </w:pPr>
      <w:r>
        <w:rPr>
          <w:rFonts w:ascii="Arial" w:eastAsia="Arial" w:hAnsi="Arial" w:cs="Arial"/>
          <w:sz w:val="20"/>
        </w:rPr>
        <w:t xml:space="preserve">Fabric and fittings </w:t>
      </w:r>
    </w:p>
    <w:p w14:paraId="7480260B" w14:textId="77777777" w:rsidR="009F5E85" w:rsidRDefault="005C4A0F">
      <w:pPr>
        <w:spacing w:after="0"/>
        <w:ind w:left="480"/>
      </w:pPr>
      <w:r>
        <w:rPr>
          <w:rFonts w:ascii="Arial" w:eastAsia="Arial" w:hAnsi="Arial" w:cs="Arial"/>
          <w:sz w:val="20"/>
        </w:rPr>
        <w:t xml:space="preserve"> </w:t>
      </w:r>
    </w:p>
    <w:p w14:paraId="73406356" w14:textId="77777777" w:rsidR="009F5E85" w:rsidRDefault="005C4A0F">
      <w:pPr>
        <w:spacing w:after="4" w:line="250" w:lineRule="auto"/>
        <w:ind w:left="1065" w:right="277" w:hanging="600"/>
      </w:pPr>
      <w:r>
        <w:rPr>
          <w:noProof/>
        </w:rPr>
        <mc:AlternateContent>
          <mc:Choice Requires="wpg">
            <w:drawing>
              <wp:anchor distT="0" distB="0" distL="114300" distR="114300" simplePos="0" relativeHeight="251672576" behindDoc="0" locked="0" layoutInCell="1" allowOverlap="1" wp14:anchorId="33911CEF" wp14:editId="610FD16B">
                <wp:simplePos x="0" y="0"/>
                <wp:positionH relativeFrom="page">
                  <wp:posOffset>304800</wp:posOffset>
                </wp:positionH>
                <wp:positionV relativeFrom="page">
                  <wp:posOffset>310896</wp:posOffset>
                </wp:positionV>
                <wp:extent cx="6096" cy="10072116"/>
                <wp:effectExtent l="0" t="0" r="0" b="0"/>
                <wp:wrapSquare wrapText="bothSides"/>
                <wp:docPr id="17146" name="Group 1714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73" name="Shape 2497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46" style="width:0.48pt;height:793.08pt;position:absolute;mso-position-horizontal-relative:page;mso-position-horizontal:absolute;margin-left:24pt;mso-position-vertical-relative:page;margin-top:24.48pt;" coordsize="60,100721">
                <v:shape id="Shape 2497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73600" behindDoc="0" locked="0" layoutInCell="1" allowOverlap="1" wp14:anchorId="36E1D27C" wp14:editId="1054A602">
                <wp:simplePos x="0" y="0"/>
                <wp:positionH relativeFrom="page">
                  <wp:posOffset>7251193</wp:posOffset>
                </wp:positionH>
                <wp:positionV relativeFrom="page">
                  <wp:posOffset>310896</wp:posOffset>
                </wp:positionV>
                <wp:extent cx="6096" cy="10072116"/>
                <wp:effectExtent l="0" t="0" r="0" b="0"/>
                <wp:wrapSquare wrapText="bothSides"/>
                <wp:docPr id="17147" name="Group 1714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24975" name="Shape 2497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147" style="width:0.47998pt;height:793.08pt;position:absolute;mso-position-horizontal-relative:page;mso-position-horizontal:absolute;margin-left:570.96pt;mso-position-vertical-relative:page;margin-top:24.48pt;" coordsize="60,100721">
                <v:shape id="Shape 2497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r>
        <w:rPr>
          <w:rFonts w:ascii="Arial" w:eastAsia="Arial" w:hAnsi="Arial" w:cs="Arial"/>
          <w:sz w:val="20"/>
        </w:rPr>
        <w:tab/>
        <w:t xml:space="preserve">The fabric and fittings (including electrical installations) and contents of the premises shall not be interfered with in any way. No treatment shall be given to prepare a floor for dancing and the wearing of stiletto heels is prohibited. Only authorised persons shall use steps or ladders. No nails or screws shall be driven into the walls, floors, ceilings, furniture or fittings, and no placards shall be affixed to any part of the premises. The </w:t>
      </w:r>
      <w:proofErr w:type="gramStart"/>
      <w:r>
        <w:rPr>
          <w:rFonts w:ascii="Arial" w:eastAsia="Arial" w:hAnsi="Arial" w:cs="Arial"/>
          <w:sz w:val="20"/>
        </w:rPr>
        <w:t>School’s</w:t>
      </w:r>
      <w:proofErr w:type="gramEnd"/>
      <w:r>
        <w:rPr>
          <w:rFonts w:ascii="Arial" w:eastAsia="Arial" w:hAnsi="Arial" w:cs="Arial"/>
          <w:sz w:val="20"/>
        </w:rPr>
        <w:t xml:space="preserve"> furniture (other than chairs in the hired accommoda</w:t>
      </w:r>
      <w:r>
        <w:rPr>
          <w:rFonts w:ascii="Arial" w:eastAsia="Arial" w:hAnsi="Arial" w:cs="Arial"/>
          <w:sz w:val="20"/>
        </w:rPr>
        <w:t xml:space="preserve">tion) and equipment shall not be moved except by prior arrangements. Official exit ways must be kept clear at all times. Any alteration or addition to the </w:t>
      </w:r>
      <w:proofErr w:type="gramStart"/>
      <w:r>
        <w:rPr>
          <w:rFonts w:ascii="Arial" w:eastAsia="Arial" w:hAnsi="Arial" w:cs="Arial"/>
          <w:sz w:val="20"/>
        </w:rPr>
        <w:t>School’s</w:t>
      </w:r>
      <w:proofErr w:type="gramEnd"/>
      <w:r>
        <w:rPr>
          <w:rFonts w:ascii="Arial" w:eastAsia="Arial" w:hAnsi="Arial" w:cs="Arial"/>
          <w:sz w:val="20"/>
        </w:rPr>
        <w:t xml:space="preserve"> lighting or electrical heating systems is strictly forbidden, except with the written consent of the headteacher. Consent may be subject to conditions, which the Hirer will be required to </w:t>
      </w:r>
      <w:r>
        <w:rPr>
          <w:rFonts w:ascii="Arial" w:eastAsia="Arial" w:hAnsi="Arial" w:cs="Arial"/>
          <w:sz w:val="20"/>
        </w:rPr>
        <w:lastRenderedPageBreak/>
        <w:t>observe. The Hirer shall, at the end of the hire period, leave the accommodation in a reasonable tidy condition, all equipment being returned to the correct pla</w:t>
      </w:r>
      <w:r>
        <w:rPr>
          <w:rFonts w:ascii="Arial" w:eastAsia="Arial" w:hAnsi="Arial" w:cs="Arial"/>
          <w:sz w:val="20"/>
        </w:rPr>
        <w:t xml:space="preserve">ce of storage. </w:t>
      </w:r>
    </w:p>
    <w:p w14:paraId="082FD773" w14:textId="77777777" w:rsidR="009F5E85" w:rsidRDefault="005C4A0F">
      <w:pPr>
        <w:spacing w:after="0"/>
        <w:ind w:left="480"/>
      </w:pPr>
      <w:r>
        <w:rPr>
          <w:rFonts w:ascii="Arial" w:eastAsia="Arial" w:hAnsi="Arial" w:cs="Arial"/>
          <w:sz w:val="20"/>
        </w:rPr>
        <w:t xml:space="preserve"> </w:t>
      </w:r>
    </w:p>
    <w:p w14:paraId="2E691E56" w14:textId="77777777" w:rsidR="009F5E85" w:rsidRDefault="005C4A0F">
      <w:pPr>
        <w:numPr>
          <w:ilvl w:val="0"/>
          <w:numId w:val="9"/>
        </w:numPr>
        <w:spacing w:after="4" w:line="250" w:lineRule="auto"/>
        <w:ind w:right="277" w:hanging="600"/>
      </w:pPr>
      <w:r>
        <w:rPr>
          <w:rFonts w:ascii="Arial" w:eastAsia="Arial" w:hAnsi="Arial" w:cs="Arial"/>
          <w:sz w:val="20"/>
        </w:rPr>
        <w:t xml:space="preserve">The Hirer is responsible for the safe guarding and safe keeping of all items belonging to the Hirer, its guests/delegates or third parties engaged by it. The </w:t>
      </w:r>
      <w:proofErr w:type="gramStart"/>
      <w:r>
        <w:rPr>
          <w:rFonts w:ascii="Arial" w:eastAsia="Arial" w:hAnsi="Arial" w:cs="Arial"/>
          <w:sz w:val="20"/>
        </w:rPr>
        <w:t>School</w:t>
      </w:r>
      <w:proofErr w:type="gramEnd"/>
      <w:r>
        <w:rPr>
          <w:rFonts w:ascii="Arial" w:eastAsia="Arial" w:hAnsi="Arial" w:cs="Arial"/>
          <w:sz w:val="20"/>
        </w:rPr>
        <w:t xml:space="preserve"> accepts no responsibility for such items. </w:t>
      </w:r>
    </w:p>
    <w:p w14:paraId="11BD8EA1" w14:textId="77777777" w:rsidR="009F5E85" w:rsidRDefault="005C4A0F">
      <w:pPr>
        <w:spacing w:after="0"/>
        <w:ind w:left="480"/>
      </w:pPr>
      <w:r>
        <w:rPr>
          <w:rFonts w:ascii="Arial" w:eastAsia="Arial" w:hAnsi="Arial" w:cs="Arial"/>
          <w:sz w:val="20"/>
        </w:rPr>
        <w:t xml:space="preserve"> </w:t>
      </w:r>
    </w:p>
    <w:p w14:paraId="3015719C" w14:textId="77777777" w:rsidR="009F5E85" w:rsidRDefault="005C4A0F">
      <w:pPr>
        <w:numPr>
          <w:ilvl w:val="0"/>
          <w:numId w:val="9"/>
        </w:numPr>
        <w:spacing w:after="4" w:line="250" w:lineRule="auto"/>
        <w:ind w:right="277" w:hanging="600"/>
      </w:pPr>
      <w:r>
        <w:rPr>
          <w:rFonts w:ascii="Arial" w:eastAsia="Arial" w:hAnsi="Arial" w:cs="Arial"/>
          <w:sz w:val="20"/>
        </w:rPr>
        <w:t xml:space="preserve">Safeguarding </w:t>
      </w:r>
    </w:p>
    <w:p w14:paraId="41B42D36" w14:textId="77777777" w:rsidR="009F5E85" w:rsidRDefault="005C4A0F">
      <w:pPr>
        <w:spacing w:after="4" w:line="250" w:lineRule="auto"/>
        <w:ind w:left="1090" w:right="277" w:hanging="10"/>
      </w:pPr>
      <w:r>
        <w:rPr>
          <w:rFonts w:ascii="Arial" w:eastAsia="Arial" w:hAnsi="Arial" w:cs="Arial"/>
          <w:sz w:val="20"/>
        </w:rPr>
        <w:t xml:space="preserve">In relation to activities for children, the hirer must ensure there are sufficient adults present to be in full control and supervision of the children throughout the whole period during which they are on the school site.  Hirers running a club for children should ensure that letters to parents inviting children to take part in the club clearly request emergency telephone numbers, medical information if appropriate and ask parents to indicate who will be collecting their child.  </w:t>
      </w:r>
    </w:p>
    <w:p w14:paraId="38374BA8" w14:textId="77777777" w:rsidR="009F5E85" w:rsidRDefault="005C4A0F">
      <w:pPr>
        <w:spacing w:after="0"/>
        <w:ind w:left="1080"/>
      </w:pPr>
      <w:r>
        <w:rPr>
          <w:rFonts w:ascii="Arial" w:eastAsia="Arial" w:hAnsi="Arial" w:cs="Arial"/>
          <w:sz w:val="20"/>
        </w:rPr>
        <w:t xml:space="preserve"> </w:t>
      </w:r>
    </w:p>
    <w:p w14:paraId="3C5E3A1B" w14:textId="77777777" w:rsidR="009F5E85" w:rsidRDefault="005C4A0F">
      <w:pPr>
        <w:spacing w:after="4" w:line="250" w:lineRule="auto"/>
        <w:ind w:left="1090" w:right="277" w:hanging="10"/>
      </w:pPr>
      <w:r>
        <w:rPr>
          <w:rFonts w:ascii="Arial" w:eastAsia="Arial" w:hAnsi="Arial" w:cs="Arial"/>
          <w:sz w:val="20"/>
        </w:rPr>
        <w:t xml:space="preserve">Any hirer running a club must ensure that all children are collected at the end of the activity or, where permission from parents is given, ensure that all children leave the premises safely. </w:t>
      </w:r>
    </w:p>
    <w:p w14:paraId="05E801FE" w14:textId="77777777" w:rsidR="009F5E85" w:rsidRDefault="005C4A0F">
      <w:pPr>
        <w:spacing w:after="0"/>
        <w:ind w:left="1080"/>
      </w:pPr>
      <w:r>
        <w:rPr>
          <w:rFonts w:ascii="Arial" w:eastAsia="Arial" w:hAnsi="Arial" w:cs="Arial"/>
          <w:sz w:val="20"/>
        </w:rPr>
        <w:t xml:space="preserve"> </w:t>
      </w:r>
    </w:p>
    <w:p w14:paraId="30A11B21" w14:textId="77777777" w:rsidR="009F5E85" w:rsidRDefault="005C4A0F">
      <w:pPr>
        <w:spacing w:after="4" w:line="250" w:lineRule="auto"/>
        <w:ind w:left="1090" w:right="277" w:hanging="10"/>
      </w:pPr>
      <w:r>
        <w:rPr>
          <w:rFonts w:ascii="Arial" w:eastAsia="Arial" w:hAnsi="Arial" w:cs="Arial"/>
          <w:sz w:val="20"/>
        </w:rPr>
        <w:t xml:space="preserve">An </w:t>
      </w:r>
      <w:proofErr w:type="gramStart"/>
      <w:r>
        <w:rPr>
          <w:rFonts w:ascii="Arial" w:eastAsia="Arial" w:hAnsi="Arial" w:cs="Arial"/>
          <w:sz w:val="20"/>
        </w:rPr>
        <w:t>up to date</w:t>
      </w:r>
      <w:proofErr w:type="gramEnd"/>
      <w:r>
        <w:rPr>
          <w:rFonts w:ascii="Arial" w:eastAsia="Arial" w:hAnsi="Arial" w:cs="Arial"/>
          <w:sz w:val="20"/>
        </w:rPr>
        <w:t xml:space="preserve"> register of attendance with emergency contact details and any medical requirements along with letters sent to parents and reply slips received should be kept in the Hirers Folder supplied to all Hirers by the school.  </w:t>
      </w:r>
    </w:p>
    <w:p w14:paraId="2F9AA11F" w14:textId="77777777" w:rsidR="009F5E85" w:rsidRDefault="005C4A0F">
      <w:pPr>
        <w:spacing w:after="0"/>
        <w:ind w:left="1080"/>
      </w:pPr>
      <w:r>
        <w:rPr>
          <w:rFonts w:ascii="Arial" w:eastAsia="Arial" w:hAnsi="Arial" w:cs="Arial"/>
          <w:sz w:val="20"/>
        </w:rPr>
        <w:t xml:space="preserve"> </w:t>
      </w:r>
    </w:p>
    <w:p w14:paraId="5A23FDD3" w14:textId="77777777" w:rsidR="009F5E85" w:rsidRDefault="005C4A0F">
      <w:pPr>
        <w:spacing w:after="4" w:line="250" w:lineRule="auto"/>
        <w:ind w:left="1090" w:right="277" w:hanging="10"/>
      </w:pPr>
      <w:r>
        <w:rPr>
          <w:rFonts w:ascii="Arial" w:eastAsia="Arial" w:hAnsi="Arial" w:cs="Arial"/>
          <w:sz w:val="20"/>
        </w:rPr>
        <w:t xml:space="preserve">The school will check registers in line with Safeguarding responsibilities and all hirers should provide the school office with a copy of the Register for invoicing purposes each half term. </w:t>
      </w:r>
    </w:p>
    <w:p w14:paraId="31CD6025" w14:textId="77777777" w:rsidR="009F5E85" w:rsidRDefault="005C4A0F">
      <w:pPr>
        <w:spacing w:after="0"/>
        <w:ind w:left="1080"/>
      </w:pPr>
      <w:r>
        <w:rPr>
          <w:rFonts w:ascii="Arial" w:eastAsia="Arial" w:hAnsi="Arial" w:cs="Arial"/>
          <w:sz w:val="20"/>
        </w:rPr>
        <w:t xml:space="preserve"> </w:t>
      </w:r>
    </w:p>
    <w:p w14:paraId="2EEE32C6" w14:textId="77777777" w:rsidR="009F5E85" w:rsidRDefault="005C4A0F">
      <w:pPr>
        <w:spacing w:after="4" w:line="250" w:lineRule="auto"/>
        <w:ind w:left="1090" w:right="277" w:hanging="10"/>
      </w:pPr>
      <w:r>
        <w:rPr>
          <w:rFonts w:ascii="Arial" w:eastAsia="Arial" w:hAnsi="Arial" w:cs="Arial"/>
          <w:sz w:val="20"/>
        </w:rPr>
        <w:t xml:space="preserve">The School’s Child Protection Policy, Safeguarding and Health and Safety Policy is included in the Hirers folder and Hirers should make themselves fully aware of school procedures in respect of safeguarding children.    </w:t>
      </w:r>
    </w:p>
    <w:p w14:paraId="031EACC7" w14:textId="77777777" w:rsidR="009F5E85" w:rsidRDefault="009F5E85">
      <w:pPr>
        <w:sectPr w:rsidR="009F5E85">
          <w:headerReference w:type="even" r:id="rId11"/>
          <w:headerReference w:type="default" r:id="rId12"/>
          <w:footerReference w:type="even" r:id="rId13"/>
          <w:footerReference w:type="default" r:id="rId14"/>
          <w:headerReference w:type="first" r:id="rId15"/>
          <w:footerReference w:type="first" r:id="rId16"/>
          <w:pgSz w:w="11906" w:h="16838"/>
          <w:pgMar w:top="485" w:right="1525" w:bottom="482" w:left="1320" w:header="720" w:footer="720" w:gutter="0"/>
          <w:cols w:space="720"/>
          <w:titlePg/>
        </w:sectPr>
      </w:pPr>
    </w:p>
    <w:p w14:paraId="4AD6EF69" w14:textId="77777777" w:rsidR="009F5E85" w:rsidRDefault="009F5E85">
      <w:pPr>
        <w:spacing w:after="0"/>
        <w:ind w:left="-1440" w:right="10466"/>
      </w:pPr>
    </w:p>
    <w:tbl>
      <w:tblPr>
        <w:tblStyle w:val="TableGrid"/>
        <w:tblW w:w="10939" w:type="dxa"/>
        <w:tblInd w:w="-955" w:type="dxa"/>
        <w:tblCellMar>
          <w:top w:w="0" w:type="dxa"/>
          <w:left w:w="0" w:type="dxa"/>
          <w:bottom w:w="0" w:type="dxa"/>
          <w:right w:w="115" w:type="dxa"/>
        </w:tblCellMar>
        <w:tblLook w:val="04A0" w:firstRow="1" w:lastRow="0" w:firstColumn="1" w:lastColumn="0" w:noHBand="0" w:noVBand="1"/>
      </w:tblPr>
      <w:tblGrid>
        <w:gridCol w:w="1916"/>
        <w:gridCol w:w="9023"/>
      </w:tblGrid>
      <w:tr w:rsidR="009F5E85" w14:paraId="377D2AE1" w14:textId="77777777">
        <w:trPr>
          <w:trHeight w:val="2454"/>
        </w:trPr>
        <w:tc>
          <w:tcPr>
            <w:tcW w:w="1916" w:type="dxa"/>
            <w:tcBorders>
              <w:top w:val="single" w:sz="4" w:space="0" w:color="000000"/>
              <w:left w:val="single" w:sz="4" w:space="0" w:color="000000"/>
              <w:bottom w:val="nil"/>
              <w:right w:val="nil"/>
            </w:tcBorders>
            <w:vAlign w:val="bottom"/>
          </w:tcPr>
          <w:p w14:paraId="32AB73ED" w14:textId="77777777" w:rsidR="009F5E85" w:rsidRDefault="005C4A0F">
            <w:pPr>
              <w:spacing w:after="0"/>
              <w:ind w:left="886"/>
              <w:jc w:val="center"/>
            </w:pPr>
            <w:r>
              <w:rPr>
                <w:rFonts w:ascii="Arial" w:eastAsia="Arial" w:hAnsi="Arial" w:cs="Arial"/>
                <w:sz w:val="20"/>
              </w:rPr>
              <w:t xml:space="preserve"> </w:t>
            </w:r>
          </w:p>
          <w:p w14:paraId="768B2156" w14:textId="77777777" w:rsidR="009F5E85" w:rsidRDefault="005C4A0F">
            <w:pPr>
              <w:spacing w:after="0"/>
              <w:ind w:left="886"/>
              <w:jc w:val="center"/>
            </w:pPr>
            <w:r>
              <w:rPr>
                <w:rFonts w:ascii="Arial" w:eastAsia="Arial" w:hAnsi="Arial" w:cs="Arial"/>
                <w:sz w:val="20"/>
              </w:rPr>
              <w:t xml:space="preserve"> </w:t>
            </w:r>
          </w:p>
          <w:p w14:paraId="528AE311" w14:textId="77777777" w:rsidR="009F5E85" w:rsidRDefault="005C4A0F">
            <w:pPr>
              <w:spacing w:after="0"/>
              <w:ind w:left="1316"/>
            </w:pPr>
            <w:r>
              <w:rPr>
                <w:rFonts w:ascii="Arial" w:eastAsia="Arial" w:hAnsi="Arial" w:cs="Arial"/>
                <w:sz w:val="20"/>
              </w:rPr>
              <w:t xml:space="preserve">14 </w:t>
            </w:r>
          </w:p>
          <w:p w14:paraId="3535E2B6" w14:textId="77777777" w:rsidR="009F5E85" w:rsidRDefault="005C4A0F">
            <w:pPr>
              <w:spacing w:after="0"/>
              <w:ind w:left="886"/>
              <w:jc w:val="center"/>
            </w:pPr>
            <w:r>
              <w:rPr>
                <w:rFonts w:ascii="Arial" w:eastAsia="Arial" w:hAnsi="Arial" w:cs="Arial"/>
                <w:sz w:val="20"/>
              </w:rPr>
              <w:t xml:space="preserve"> </w:t>
            </w:r>
          </w:p>
          <w:p w14:paraId="6F472A4B" w14:textId="77777777" w:rsidR="009F5E85" w:rsidRDefault="005C4A0F">
            <w:pPr>
              <w:spacing w:after="0"/>
              <w:ind w:left="886"/>
              <w:jc w:val="center"/>
            </w:pPr>
            <w:r>
              <w:rPr>
                <w:rFonts w:ascii="Arial" w:eastAsia="Arial" w:hAnsi="Arial" w:cs="Arial"/>
                <w:sz w:val="20"/>
              </w:rPr>
              <w:t xml:space="preserve"> </w:t>
            </w:r>
          </w:p>
        </w:tc>
        <w:tc>
          <w:tcPr>
            <w:tcW w:w="9024" w:type="dxa"/>
            <w:tcBorders>
              <w:top w:val="single" w:sz="4" w:space="0" w:color="000000"/>
              <w:left w:val="nil"/>
              <w:bottom w:val="nil"/>
              <w:right w:val="single" w:sz="4" w:space="0" w:color="000000"/>
            </w:tcBorders>
            <w:vAlign w:val="bottom"/>
          </w:tcPr>
          <w:p w14:paraId="182E78B5" w14:textId="77777777" w:rsidR="009F5E85" w:rsidRDefault="005C4A0F">
            <w:pPr>
              <w:spacing w:after="213"/>
            </w:pPr>
            <w:r>
              <w:rPr>
                <w:rFonts w:ascii="Arial" w:eastAsia="Arial" w:hAnsi="Arial" w:cs="Arial"/>
                <w:sz w:val="20"/>
              </w:rPr>
              <w:t xml:space="preserve">Storage </w:t>
            </w:r>
          </w:p>
          <w:p w14:paraId="49D97C2A" w14:textId="77777777" w:rsidR="009F5E85" w:rsidRDefault="005C4A0F">
            <w:pPr>
              <w:spacing w:after="0"/>
              <w:ind w:right="815"/>
            </w:pPr>
            <w:r>
              <w:rPr>
                <w:rFonts w:ascii="Arial" w:eastAsia="Arial" w:hAnsi="Arial" w:cs="Arial"/>
                <w:sz w:val="20"/>
              </w:rPr>
              <w:t xml:space="preserve">Storage facilities cannot usually be provided. When Hirers are permitted to leave equipment on the premises they do so entirely at their own risk. </w:t>
            </w:r>
          </w:p>
        </w:tc>
      </w:tr>
      <w:tr w:rsidR="009F5E85" w14:paraId="27CBFBAC" w14:textId="77777777">
        <w:trPr>
          <w:trHeight w:val="2069"/>
        </w:trPr>
        <w:tc>
          <w:tcPr>
            <w:tcW w:w="1916" w:type="dxa"/>
            <w:tcBorders>
              <w:top w:val="nil"/>
              <w:left w:val="single" w:sz="4" w:space="0" w:color="000000"/>
              <w:bottom w:val="nil"/>
              <w:right w:val="nil"/>
            </w:tcBorders>
          </w:tcPr>
          <w:p w14:paraId="57E2C87D" w14:textId="77777777" w:rsidR="009F5E85" w:rsidRDefault="005C4A0F">
            <w:pPr>
              <w:spacing w:after="0"/>
              <w:ind w:left="886"/>
              <w:jc w:val="center"/>
            </w:pPr>
            <w:r>
              <w:rPr>
                <w:rFonts w:ascii="Arial" w:eastAsia="Arial" w:hAnsi="Arial" w:cs="Arial"/>
                <w:sz w:val="20"/>
              </w:rPr>
              <w:t xml:space="preserve"> </w:t>
            </w:r>
          </w:p>
          <w:p w14:paraId="32323994" w14:textId="77777777" w:rsidR="009F5E85" w:rsidRDefault="005C4A0F">
            <w:pPr>
              <w:spacing w:after="0"/>
              <w:ind w:left="1316"/>
            </w:pPr>
            <w:r>
              <w:rPr>
                <w:rFonts w:ascii="Arial" w:eastAsia="Arial" w:hAnsi="Arial" w:cs="Arial"/>
                <w:sz w:val="20"/>
              </w:rPr>
              <w:t xml:space="preserve">15 </w:t>
            </w:r>
          </w:p>
          <w:p w14:paraId="4BD7B842" w14:textId="77777777" w:rsidR="009F5E85" w:rsidRDefault="005C4A0F">
            <w:pPr>
              <w:spacing w:after="0"/>
              <w:ind w:left="886"/>
              <w:jc w:val="center"/>
            </w:pPr>
            <w:r>
              <w:rPr>
                <w:rFonts w:ascii="Arial" w:eastAsia="Arial" w:hAnsi="Arial" w:cs="Arial"/>
                <w:sz w:val="20"/>
              </w:rPr>
              <w:t xml:space="preserve"> </w:t>
            </w:r>
          </w:p>
          <w:p w14:paraId="2DC49F7C" w14:textId="77777777" w:rsidR="009F5E85" w:rsidRDefault="005C4A0F">
            <w:pPr>
              <w:spacing w:after="1133"/>
              <w:ind w:left="886"/>
              <w:jc w:val="center"/>
            </w:pPr>
            <w:r>
              <w:rPr>
                <w:rFonts w:ascii="Arial" w:eastAsia="Arial" w:hAnsi="Arial" w:cs="Arial"/>
                <w:sz w:val="20"/>
              </w:rPr>
              <w:t xml:space="preserve"> </w:t>
            </w:r>
          </w:p>
          <w:p w14:paraId="6B2713EA"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5533D6DE" w14:textId="77777777" w:rsidR="009F5E85" w:rsidRDefault="005C4A0F">
            <w:pPr>
              <w:spacing w:after="211"/>
            </w:pPr>
            <w:r>
              <w:rPr>
                <w:rFonts w:ascii="Arial" w:eastAsia="Arial" w:hAnsi="Arial" w:cs="Arial"/>
                <w:sz w:val="20"/>
              </w:rPr>
              <w:t xml:space="preserve">Hirer’s property </w:t>
            </w:r>
          </w:p>
          <w:p w14:paraId="40C6DAFD" w14:textId="77777777" w:rsidR="009F5E85" w:rsidRDefault="005C4A0F">
            <w:pPr>
              <w:spacing w:after="0"/>
              <w:ind w:right="1117"/>
            </w:pPr>
            <w:r>
              <w:rPr>
                <w:rFonts w:ascii="Arial" w:eastAsia="Arial" w:hAnsi="Arial" w:cs="Arial"/>
                <w:sz w:val="20"/>
              </w:rPr>
              <w:t xml:space="preserve">Furniture and apparatus required may be brought on to the premises at the Hirer’s own risk. Hirers shall not bring on to the premises, without the prior consent of the governors, any article of an inflammable or explosive nature, nor any article producing an offensive smell, nor any other substance, apparatus, or article of a dangerous nature.  Any inflatables (Bouncy Castles or similar) will not be allowed onto the premises without PAT Testing, insurance and assurance that the operators  </w:t>
            </w:r>
          </w:p>
        </w:tc>
      </w:tr>
      <w:tr w:rsidR="009F5E85" w14:paraId="66B64CDA" w14:textId="77777777">
        <w:trPr>
          <w:trHeight w:val="1611"/>
        </w:trPr>
        <w:tc>
          <w:tcPr>
            <w:tcW w:w="1916" w:type="dxa"/>
            <w:tcBorders>
              <w:top w:val="nil"/>
              <w:left w:val="single" w:sz="4" w:space="0" w:color="000000"/>
              <w:bottom w:val="nil"/>
              <w:right w:val="nil"/>
            </w:tcBorders>
            <w:vAlign w:val="bottom"/>
          </w:tcPr>
          <w:p w14:paraId="5782AE34" w14:textId="77777777" w:rsidR="009F5E85" w:rsidRDefault="005C4A0F">
            <w:pPr>
              <w:spacing w:after="213"/>
              <w:ind w:left="1316"/>
            </w:pPr>
            <w:r>
              <w:rPr>
                <w:rFonts w:ascii="Arial" w:eastAsia="Arial" w:hAnsi="Arial" w:cs="Arial"/>
                <w:sz w:val="20"/>
              </w:rPr>
              <w:t xml:space="preserve">16 </w:t>
            </w:r>
          </w:p>
          <w:p w14:paraId="4B61EDFC" w14:textId="77777777" w:rsidR="009F5E85" w:rsidRDefault="005C4A0F">
            <w:pPr>
              <w:spacing w:after="0"/>
              <w:ind w:left="886"/>
              <w:jc w:val="center"/>
            </w:pPr>
            <w:r>
              <w:rPr>
                <w:rFonts w:ascii="Arial" w:eastAsia="Arial" w:hAnsi="Arial" w:cs="Arial"/>
                <w:sz w:val="20"/>
              </w:rPr>
              <w:t xml:space="preserve"> </w:t>
            </w:r>
          </w:p>
          <w:p w14:paraId="06F3C85F" w14:textId="77777777" w:rsidR="009F5E85" w:rsidRDefault="005C4A0F">
            <w:pPr>
              <w:spacing w:after="0"/>
              <w:ind w:left="886"/>
              <w:jc w:val="center"/>
            </w:pPr>
            <w:r>
              <w:rPr>
                <w:rFonts w:ascii="Arial" w:eastAsia="Arial" w:hAnsi="Arial" w:cs="Arial"/>
                <w:sz w:val="20"/>
              </w:rPr>
              <w:t xml:space="preserve"> </w:t>
            </w:r>
          </w:p>
          <w:p w14:paraId="515AA699" w14:textId="77777777" w:rsidR="009F5E85" w:rsidRDefault="005C4A0F">
            <w:pPr>
              <w:spacing w:after="213"/>
              <w:ind w:left="886"/>
              <w:jc w:val="center"/>
            </w:pPr>
            <w:r>
              <w:rPr>
                <w:rFonts w:ascii="Arial" w:eastAsia="Arial" w:hAnsi="Arial" w:cs="Arial"/>
                <w:sz w:val="20"/>
              </w:rPr>
              <w:t xml:space="preserve"> </w:t>
            </w:r>
          </w:p>
          <w:p w14:paraId="1DB61D5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E915432" w14:textId="77777777" w:rsidR="009F5E85" w:rsidRDefault="005C4A0F">
            <w:pPr>
              <w:spacing w:after="230" w:line="241" w:lineRule="auto"/>
              <w:ind w:right="768"/>
            </w:pPr>
            <w:r>
              <w:rPr>
                <w:rFonts w:ascii="Arial" w:eastAsia="Arial" w:hAnsi="Arial" w:cs="Arial"/>
                <w:sz w:val="20"/>
              </w:rPr>
              <w:t xml:space="preserve">The Hirer shall indemnify the establishment, School, Diocese and Southampton City Council against all claims for damages, compensation and/or costs in respect of: </w:t>
            </w:r>
          </w:p>
          <w:p w14:paraId="5857F314" w14:textId="77777777" w:rsidR="009F5E85" w:rsidRDefault="005C4A0F">
            <w:pPr>
              <w:numPr>
                <w:ilvl w:val="0"/>
                <w:numId w:val="10"/>
              </w:numPr>
              <w:spacing w:after="0"/>
              <w:ind w:right="517" w:hanging="480"/>
            </w:pPr>
            <w:r>
              <w:rPr>
                <w:rFonts w:ascii="Arial" w:eastAsia="Arial" w:hAnsi="Arial" w:cs="Arial"/>
                <w:sz w:val="20"/>
              </w:rPr>
              <w:t xml:space="preserve">bodily injury or illness to Third Parties, and/or </w:t>
            </w:r>
          </w:p>
          <w:p w14:paraId="41153C47" w14:textId="77777777" w:rsidR="009F5E85" w:rsidRDefault="005C4A0F">
            <w:pPr>
              <w:numPr>
                <w:ilvl w:val="0"/>
                <w:numId w:val="10"/>
              </w:numPr>
              <w:spacing w:after="0"/>
              <w:ind w:right="517" w:hanging="480"/>
            </w:pPr>
            <w:r>
              <w:rPr>
                <w:rFonts w:ascii="Arial" w:eastAsia="Arial" w:hAnsi="Arial" w:cs="Arial"/>
                <w:sz w:val="20"/>
              </w:rPr>
              <w:t xml:space="preserve">damage to Third Party property caused by or arising out of or being incidental to the Hirer’s use of the premises. </w:t>
            </w:r>
          </w:p>
        </w:tc>
      </w:tr>
      <w:tr w:rsidR="009F5E85" w14:paraId="250AC6D3" w14:textId="77777777">
        <w:trPr>
          <w:trHeight w:val="690"/>
        </w:trPr>
        <w:tc>
          <w:tcPr>
            <w:tcW w:w="1916" w:type="dxa"/>
            <w:tcBorders>
              <w:top w:val="nil"/>
              <w:left w:val="single" w:sz="4" w:space="0" w:color="000000"/>
              <w:bottom w:val="nil"/>
              <w:right w:val="nil"/>
            </w:tcBorders>
            <w:vAlign w:val="bottom"/>
          </w:tcPr>
          <w:p w14:paraId="7AAF37F6" w14:textId="77777777" w:rsidR="009F5E85" w:rsidRDefault="005C4A0F">
            <w:pPr>
              <w:spacing w:after="211"/>
              <w:ind w:left="1316"/>
            </w:pPr>
            <w:r>
              <w:rPr>
                <w:rFonts w:ascii="Arial" w:eastAsia="Arial" w:hAnsi="Arial" w:cs="Arial"/>
                <w:sz w:val="20"/>
              </w:rPr>
              <w:t xml:space="preserve">17 </w:t>
            </w:r>
          </w:p>
          <w:p w14:paraId="2F02C05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179AB47C" w14:textId="77777777" w:rsidR="009F5E85" w:rsidRDefault="005C4A0F">
            <w:pPr>
              <w:spacing w:after="0"/>
              <w:ind w:right="493"/>
            </w:pPr>
            <w:r>
              <w:rPr>
                <w:rFonts w:ascii="Arial" w:eastAsia="Arial" w:hAnsi="Arial" w:cs="Arial"/>
                <w:sz w:val="20"/>
              </w:rPr>
              <w:t xml:space="preserve">The Hirer shall be responsible for loss or damage to the establishment’s premises and contents therein the property of the school. </w:t>
            </w:r>
          </w:p>
        </w:tc>
      </w:tr>
      <w:tr w:rsidR="009F5E85" w14:paraId="23BC5C9E" w14:textId="77777777">
        <w:trPr>
          <w:trHeight w:val="921"/>
        </w:trPr>
        <w:tc>
          <w:tcPr>
            <w:tcW w:w="1916" w:type="dxa"/>
            <w:tcBorders>
              <w:top w:val="nil"/>
              <w:left w:val="single" w:sz="4" w:space="0" w:color="000000"/>
              <w:bottom w:val="nil"/>
              <w:right w:val="nil"/>
            </w:tcBorders>
            <w:vAlign w:val="bottom"/>
          </w:tcPr>
          <w:p w14:paraId="297A54F6" w14:textId="77777777" w:rsidR="009F5E85" w:rsidRDefault="005C4A0F">
            <w:pPr>
              <w:spacing w:after="444"/>
              <w:ind w:left="1316"/>
            </w:pPr>
            <w:r>
              <w:rPr>
                <w:rFonts w:ascii="Arial" w:eastAsia="Arial" w:hAnsi="Arial" w:cs="Arial"/>
                <w:sz w:val="20"/>
              </w:rPr>
              <w:t xml:space="preserve">18 </w:t>
            </w:r>
          </w:p>
          <w:p w14:paraId="551A1FB5"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63F4163" w14:textId="77777777" w:rsidR="009F5E85" w:rsidRDefault="005C4A0F">
            <w:pPr>
              <w:spacing w:after="0"/>
              <w:ind w:right="824"/>
            </w:pPr>
            <w:r>
              <w:rPr>
                <w:rFonts w:ascii="Arial" w:eastAsia="Arial" w:hAnsi="Arial" w:cs="Arial"/>
                <w:sz w:val="20"/>
              </w:rPr>
              <w:t xml:space="preserve">The Hirer shall affect adequate insurance in respect of the liabilities and the loss or damage referred to respectively in Conditions 15 &amp; 16 above. (See the Annexe to this section for explanatory notes on insurance). </w:t>
            </w:r>
          </w:p>
        </w:tc>
      </w:tr>
      <w:tr w:rsidR="009F5E85" w14:paraId="322A116D" w14:textId="77777777">
        <w:trPr>
          <w:trHeight w:val="2759"/>
        </w:trPr>
        <w:tc>
          <w:tcPr>
            <w:tcW w:w="1916" w:type="dxa"/>
            <w:tcBorders>
              <w:top w:val="nil"/>
              <w:left w:val="single" w:sz="4" w:space="0" w:color="000000"/>
              <w:bottom w:val="nil"/>
              <w:right w:val="nil"/>
            </w:tcBorders>
            <w:vAlign w:val="center"/>
          </w:tcPr>
          <w:p w14:paraId="0C39D139" w14:textId="77777777" w:rsidR="009F5E85" w:rsidRDefault="005C4A0F">
            <w:pPr>
              <w:spacing w:after="0"/>
              <w:ind w:left="1316"/>
            </w:pPr>
            <w:r>
              <w:rPr>
                <w:rFonts w:ascii="Arial" w:eastAsia="Arial" w:hAnsi="Arial" w:cs="Arial"/>
                <w:sz w:val="20"/>
              </w:rPr>
              <w:t xml:space="preserve">19 </w:t>
            </w:r>
          </w:p>
          <w:p w14:paraId="211C378C" w14:textId="77777777" w:rsidR="009F5E85" w:rsidRDefault="005C4A0F">
            <w:pPr>
              <w:spacing w:after="0"/>
              <w:ind w:left="886"/>
              <w:jc w:val="center"/>
            </w:pPr>
            <w:r>
              <w:rPr>
                <w:rFonts w:ascii="Arial" w:eastAsia="Arial" w:hAnsi="Arial" w:cs="Arial"/>
                <w:sz w:val="20"/>
              </w:rPr>
              <w:t xml:space="preserve"> </w:t>
            </w:r>
          </w:p>
          <w:p w14:paraId="528BC668" w14:textId="77777777" w:rsidR="009F5E85" w:rsidRDefault="005C4A0F">
            <w:pPr>
              <w:spacing w:after="0"/>
              <w:ind w:left="886"/>
              <w:jc w:val="center"/>
            </w:pPr>
            <w:r>
              <w:rPr>
                <w:rFonts w:ascii="Arial" w:eastAsia="Arial" w:hAnsi="Arial" w:cs="Arial"/>
                <w:sz w:val="20"/>
              </w:rPr>
              <w:t xml:space="preserve"> </w:t>
            </w:r>
          </w:p>
          <w:p w14:paraId="574767BC" w14:textId="77777777" w:rsidR="009F5E85" w:rsidRDefault="005C4A0F">
            <w:pPr>
              <w:spacing w:after="0"/>
              <w:ind w:left="886"/>
              <w:jc w:val="center"/>
            </w:pPr>
            <w:r>
              <w:rPr>
                <w:rFonts w:ascii="Arial" w:eastAsia="Arial" w:hAnsi="Arial" w:cs="Arial"/>
                <w:sz w:val="20"/>
              </w:rPr>
              <w:t xml:space="preserve"> </w:t>
            </w:r>
          </w:p>
          <w:p w14:paraId="69637CF9" w14:textId="77777777" w:rsidR="009F5E85" w:rsidRDefault="005C4A0F">
            <w:pPr>
              <w:spacing w:after="0"/>
              <w:ind w:left="886"/>
              <w:jc w:val="center"/>
            </w:pPr>
            <w:r>
              <w:rPr>
                <w:rFonts w:ascii="Arial" w:eastAsia="Arial" w:hAnsi="Arial" w:cs="Arial"/>
                <w:sz w:val="20"/>
              </w:rPr>
              <w:t xml:space="preserve"> </w:t>
            </w:r>
          </w:p>
          <w:p w14:paraId="28BE48F4" w14:textId="77777777" w:rsidR="009F5E85" w:rsidRDefault="005C4A0F">
            <w:pPr>
              <w:spacing w:after="211"/>
              <w:ind w:left="886"/>
              <w:jc w:val="center"/>
            </w:pPr>
            <w:r>
              <w:rPr>
                <w:rFonts w:ascii="Arial" w:eastAsia="Arial" w:hAnsi="Arial" w:cs="Arial"/>
                <w:sz w:val="20"/>
              </w:rPr>
              <w:t xml:space="preserve"> </w:t>
            </w:r>
          </w:p>
          <w:p w14:paraId="27019315" w14:textId="77777777" w:rsidR="009F5E85" w:rsidRDefault="005C4A0F">
            <w:pPr>
              <w:spacing w:after="213"/>
              <w:ind w:left="886"/>
              <w:jc w:val="center"/>
            </w:pPr>
            <w:r>
              <w:rPr>
                <w:rFonts w:ascii="Arial" w:eastAsia="Arial" w:hAnsi="Arial" w:cs="Arial"/>
                <w:sz w:val="20"/>
              </w:rPr>
              <w:t xml:space="preserve"> </w:t>
            </w:r>
          </w:p>
          <w:p w14:paraId="02744953" w14:textId="77777777" w:rsidR="009F5E85" w:rsidRDefault="005C4A0F">
            <w:pPr>
              <w:spacing w:after="0"/>
              <w:ind w:left="886"/>
              <w:jc w:val="center"/>
            </w:pPr>
            <w:r>
              <w:rPr>
                <w:rFonts w:ascii="Arial" w:eastAsia="Arial" w:hAnsi="Arial" w:cs="Arial"/>
                <w:sz w:val="20"/>
              </w:rPr>
              <w:t xml:space="preserve"> </w:t>
            </w:r>
          </w:p>
          <w:p w14:paraId="422DAD93"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D68B1A0" w14:textId="77777777" w:rsidR="009F5E85" w:rsidRDefault="005C4A0F">
            <w:pPr>
              <w:spacing w:after="211"/>
            </w:pPr>
            <w:r>
              <w:rPr>
                <w:rFonts w:ascii="Arial" w:eastAsia="Arial" w:hAnsi="Arial" w:cs="Arial"/>
                <w:sz w:val="20"/>
              </w:rPr>
              <w:t xml:space="preserve">Refusal of </w:t>
            </w:r>
            <w:proofErr w:type="gramStart"/>
            <w:r>
              <w:rPr>
                <w:rFonts w:ascii="Arial" w:eastAsia="Arial" w:hAnsi="Arial" w:cs="Arial"/>
                <w:sz w:val="20"/>
              </w:rPr>
              <w:t>hire:-</w:t>
            </w:r>
            <w:proofErr w:type="gramEnd"/>
            <w:r>
              <w:rPr>
                <w:rFonts w:ascii="Arial" w:eastAsia="Arial" w:hAnsi="Arial" w:cs="Arial"/>
                <w:sz w:val="20"/>
              </w:rPr>
              <w:t xml:space="preserve"> </w:t>
            </w:r>
          </w:p>
          <w:p w14:paraId="64733412" w14:textId="77777777" w:rsidR="009F5E85" w:rsidRDefault="005C4A0F">
            <w:pPr>
              <w:spacing w:after="213"/>
            </w:pPr>
            <w:r>
              <w:rPr>
                <w:rFonts w:ascii="Arial" w:eastAsia="Arial" w:hAnsi="Arial" w:cs="Arial"/>
                <w:sz w:val="20"/>
              </w:rPr>
              <w:t xml:space="preserve">The governors may refuse an application to hire the premises if: </w:t>
            </w:r>
          </w:p>
          <w:p w14:paraId="32A17493" w14:textId="77777777" w:rsidR="009F5E85" w:rsidRDefault="005C4A0F">
            <w:pPr>
              <w:numPr>
                <w:ilvl w:val="0"/>
                <w:numId w:val="11"/>
              </w:numPr>
              <w:spacing w:after="0"/>
              <w:ind w:right="233" w:hanging="480"/>
            </w:pPr>
            <w:r>
              <w:rPr>
                <w:rFonts w:ascii="Arial" w:eastAsia="Arial" w:hAnsi="Arial" w:cs="Arial"/>
                <w:sz w:val="20"/>
              </w:rPr>
              <w:t xml:space="preserve">The premises are required by the </w:t>
            </w:r>
            <w:proofErr w:type="gramStart"/>
            <w:r>
              <w:rPr>
                <w:rFonts w:ascii="Arial" w:eastAsia="Arial" w:hAnsi="Arial" w:cs="Arial"/>
                <w:sz w:val="20"/>
              </w:rPr>
              <w:t>School</w:t>
            </w:r>
            <w:proofErr w:type="gramEnd"/>
            <w:r>
              <w:rPr>
                <w:rFonts w:ascii="Arial" w:eastAsia="Arial" w:hAnsi="Arial" w:cs="Arial"/>
                <w:sz w:val="20"/>
              </w:rPr>
              <w:t xml:space="preserve">. </w:t>
            </w:r>
          </w:p>
          <w:p w14:paraId="770203AA" w14:textId="77777777" w:rsidR="009F5E85" w:rsidRDefault="005C4A0F">
            <w:pPr>
              <w:numPr>
                <w:ilvl w:val="0"/>
                <w:numId w:val="11"/>
              </w:numPr>
              <w:spacing w:after="0" w:line="248" w:lineRule="auto"/>
              <w:ind w:right="233" w:hanging="480"/>
            </w:pPr>
            <w:r>
              <w:rPr>
                <w:rFonts w:ascii="Arial" w:eastAsia="Arial" w:hAnsi="Arial" w:cs="Arial"/>
                <w:sz w:val="20"/>
              </w:rPr>
              <w:t xml:space="preserve">There has been any damage to the property, or breach of these conditions during previous use of the premises by the hirer. </w:t>
            </w:r>
          </w:p>
          <w:p w14:paraId="23538FEA" w14:textId="77777777" w:rsidR="009F5E85" w:rsidRDefault="005C4A0F">
            <w:pPr>
              <w:numPr>
                <w:ilvl w:val="0"/>
                <w:numId w:val="11"/>
              </w:numPr>
              <w:spacing w:after="224" w:line="248" w:lineRule="auto"/>
              <w:ind w:right="233" w:hanging="480"/>
            </w:pPr>
            <w:r>
              <w:rPr>
                <w:rFonts w:ascii="Arial" w:eastAsia="Arial" w:hAnsi="Arial" w:cs="Arial"/>
                <w:sz w:val="20"/>
              </w:rPr>
              <w:t xml:space="preserve">For any other reason the governors deem it necessary or expedient to refuse the application. </w:t>
            </w:r>
          </w:p>
          <w:p w14:paraId="57C4C0EC" w14:textId="77777777" w:rsidR="009F5E85" w:rsidRDefault="005C4A0F">
            <w:pPr>
              <w:spacing w:after="0"/>
            </w:pPr>
            <w:r>
              <w:rPr>
                <w:rFonts w:ascii="Arial" w:eastAsia="Arial" w:hAnsi="Arial" w:cs="Arial"/>
                <w:sz w:val="20"/>
              </w:rPr>
              <w:t xml:space="preserve">No compensation shall be payable by the governors by reason of such a decision. </w:t>
            </w:r>
          </w:p>
        </w:tc>
      </w:tr>
      <w:tr w:rsidR="009F5E85" w14:paraId="03458220" w14:textId="77777777">
        <w:trPr>
          <w:trHeight w:val="3912"/>
        </w:trPr>
        <w:tc>
          <w:tcPr>
            <w:tcW w:w="1916" w:type="dxa"/>
            <w:tcBorders>
              <w:top w:val="nil"/>
              <w:left w:val="single" w:sz="4" w:space="0" w:color="000000"/>
              <w:bottom w:val="nil"/>
              <w:right w:val="nil"/>
            </w:tcBorders>
          </w:tcPr>
          <w:p w14:paraId="12EB4776" w14:textId="77777777" w:rsidR="009F5E85" w:rsidRDefault="005C4A0F">
            <w:pPr>
              <w:spacing w:after="0"/>
              <w:ind w:left="886"/>
              <w:jc w:val="center"/>
            </w:pPr>
            <w:r>
              <w:rPr>
                <w:rFonts w:ascii="Arial" w:eastAsia="Arial" w:hAnsi="Arial" w:cs="Arial"/>
                <w:sz w:val="20"/>
              </w:rPr>
              <w:lastRenderedPageBreak/>
              <w:t xml:space="preserve"> </w:t>
            </w:r>
          </w:p>
          <w:p w14:paraId="67212A92" w14:textId="77777777" w:rsidR="009F5E85" w:rsidRDefault="005C4A0F">
            <w:pPr>
              <w:spacing w:after="0"/>
              <w:ind w:left="1316"/>
            </w:pPr>
            <w:r>
              <w:rPr>
                <w:rFonts w:ascii="Arial" w:eastAsia="Arial" w:hAnsi="Arial" w:cs="Arial"/>
                <w:sz w:val="20"/>
              </w:rPr>
              <w:t xml:space="preserve">20 </w:t>
            </w:r>
          </w:p>
          <w:p w14:paraId="7E6AFF6C" w14:textId="77777777" w:rsidR="009F5E85" w:rsidRDefault="005C4A0F">
            <w:pPr>
              <w:spacing w:after="0"/>
              <w:ind w:left="886"/>
              <w:jc w:val="center"/>
            </w:pPr>
            <w:r>
              <w:rPr>
                <w:rFonts w:ascii="Arial" w:eastAsia="Arial" w:hAnsi="Arial" w:cs="Arial"/>
                <w:sz w:val="20"/>
              </w:rPr>
              <w:t xml:space="preserve"> </w:t>
            </w:r>
          </w:p>
          <w:p w14:paraId="69D5D103" w14:textId="77777777" w:rsidR="009F5E85" w:rsidRDefault="005C4A0F">
            <w:pPr>
              <w:spacing w:after="0"/>
              <w:ind w:left="886"/>
              <w:jc w:val="center"/>
            </w:pPr>
            <w:r>
              <w:rPr>
                <w:rFonts w:ascii="Arial" w:eastAsia="Arial" w:hAnsi="Arial" w:cs="Arial"/>
                <w:sz w:val="20"/>
              </w:rPr>
              <w:t xml:space="preserve"> </w:t>
            </w:r>
          </w:p>
          <w:p w14:paraId="4AC046D1" w14:textId="77777777" w:rsidR="009F5E85" w:rsidRDefault="005C4A0F">
            <w:pPr>
              <w:spacing w:after="213"/>
              <w:ind w:left="886"/>
              <w:jc w:val="center"/>
            </w:pPr>
            <w:r>
              <w:rPr>
                <w:rFonts w:ascii="Arial" w:eastAsia="Arial" w:hAnsi="Arial" w:cs="Arial"/>
                <w:sz w:val="20"/>
              </w:rPr>
              <w:t xml:space="preserve"> </w:t>
            </w:r>
          </w:p>
          <w:p w14:paraId="4D699AE3" w14:textId="77777777" w:rsidR="009F5E85" w:rsidRDefault="005C4A0F">
            <w:pPr>
              <w:spacing w:after="211"/>
              <w:ind w:left="886"/>
              <w:jc w:val="center"/>
            </w:pPr>
            <w:r>
              <w:rPr>
                <w:rFonts w:ascii="Arial" w:eastAsia="Arial" w:hAnsi="Arial" w:cs="Arial"/>
                <w:sz w:val="20"/>
              </w:rPr>
              <w:t xml:space="preserve"> </w:t>
            </w:r>
          </w:p>
          <w:p w14:paraId="6767E3EF" w14:textId="77777777" w:rsidR="009F5E85" w:rsidRDefault="005C4A0F">
            <w:pPr>
              <w:spacing w:after="213"/>
              <w:ind w:left="886"/>
              <w:jc w:val="center"/>
            </w:pPr>
            <w:r>
              <w:rPr>
                <w:rFonts w:ascii="Arial" w:eastAsia="Arial" w:hAnsi="Arial" w:cs="Arial"/>
                <w:sz w:val="20"/>
              </w:rPr>
              <w:t xml:space="preserve"> </w:t>
            </w:r>
          </w:p>
          <w:p w14:paraId="17A03021" w14:textId="77777777" w:rsidR="009F5E85" w:rsidRDefault="005C4A0F">
            <w:pPr>
              <w:spacing w:after="0"/>
              <w:ind w:left="886"/>
              <w:jc w:val="center"/>
            </w:pPr>
            <w:r>
              <w:rPr>
                <w:rFonts w:ascii="Arial" w:eastAsia="Arial" w:hAnsi="Arial" w:cs="Arial"/>
                <w:sz w:val="20"/>
              </w:rPr>
              <w:t xml:space="preserve"> </w:t>
            </w:r>
          </w:p>
          <w:p w14:paraId="77630F77" w14:textId="77777777" w:rsidR="009F5E85" w:rsidRDefault="005C4A0F">
            <w:pPr>
              <w:spacing w:after="441"/>
              <w:ind w:left="886"/>
              <w:jc w:val="center"/>
            </w:pPr>
            <w:r>
              <w:rPr>
                <w:rFonts w:ascii="Arial" w:eastAsia="Arial" w:hAnsi="Arial" w:cs="Arial"/>
                <w:sz w:val="20"/>
              </w:rPr>
              <w:t xml:space="preserve"> </w:t>
            </w:r>
          </w:p>
          <w:p w14:paraId="2E555240" w14:textId="77777777" w:rsidR="009F5E85" w:rsidRDefault="005C4A0F">
            <w:pPr>
              <w:spacing w:after="0"/>
              <w:ind w:left="886"/>
              <w:jc w:val="center"/>
            </w:pPr>
            <w:r>
              <w:rPr>
                <w:rFonts w:ascii="Arial" w:eastAsia="Arial" w:hAnsi="Arial" w:cs="Arial"/>
                <w:sz w:val="20"/>
              </w:rPr>
              <w:t xml:space="preserve"> </w:t>
            </w:r>
          </w:p>
          <w:p w14:paraId="1A412B35" w14:textId="77777777" w:rsidR="009F5E85" w:rsidRDefault="005C4A0F">
            <w:pPr>
              <w:spacing w:after="214"/>
              <w:ind w:left="886"/>
              <w:jc w:val="center"/>
            </w:pPr>
            <w:r>
              <w:rPr>
                <w:rFonts w:ascii="Arial" w:eastAsia="Arial" w:hAnsi="Arial" w:cs="Arial"/>
                <w:sz w:val="20"/>
              </w:rPr>
              <w:t xml:space="preserve"> </w:t>
            </w:r>
          </w:p>
          <w:p w14:paraId="51234E72"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52853C1C" w14:textId="77777777" w:rsidR="009F5E85" w:rsidRDefault="005C4A0F">
            <w:pPr>
              <w:spacing w:after="214"/>
            </w:pPr>
            <w:r>
              <w:rPr>
                <w:rFonts w:ascii="Arial" w:eastAsia="Arial" w:hAnsi="Arial" w:cs="Arial"/>
                <w:sz w:val="20"/>
              </w:rPr>
              <w:t xml:space="preserve">Cancellation by the governors </w:t>
            </w:r>
          </w:p>
          <w:p w14:paraId="5C5FF010" w14:textId="77777777" w:rsidR="009F5E85" w:rsidRDefault="005C4A0F">
            <w:pPr>
              <w:spacing w:after="0"/>
            </w:pPr>
            <w:r>
              <w:rPr>
                <w:rFonts w:ascii="Arial" w:eastAsia="Arial" w:hAnsi="Arial" w:cs="Arial"/>
                <w:sz w:val="20"/>
              </w:rPr>
              <w:t xml:space="preserve">The </w:t>
            </w:r>
            <w:proofErr w:type="gramStart"/>
            <w:r>
              <w:rPr>
                <w:rFonts w:ascii="Arial" w:eastAsia="Arial" w:hAnsi="Arial" w:cs="Arial"/>
                <w:sz w:val="20"/>
              </w:rPr>
              <w:t>School</w:t>
            </w:r>
            <w:proofErr w:type="gramEnd"/>
            <w:r>
              <w:rPr>
                <w:rFonts w:ascii="Arial" w:eastAsia="Arial" w:hAnsi="Arial" w:cs="Arial"/>
                <w:sz w:val="20"/>
              </w:rPr>
              <w:t xml:space="preserve"> reserve the right to cancel any hiring without notice if: </w:t>
            </w:r>
          </w:p>
          <w:p w14:paraId="6789733F" w14:textId="77777777" w:rsidR="009F5E85" w:rsidRDefault="005C4A0F">
            <w:pPr>
              <w:numPr>
                <w:ilvl w:val="0"/>
                <w:numId w:val="12"/>
              </w:numPr>
              <w:spacing w:after="0" w:line="248" w:lineRule="auto"/>
              <w:ind w:right="1088" w:hanging="480"/>
            </w:pPr>
            <w:r>
              <w:rPr>
                <w:rFonts w:ascii="Arial" w:eastAsia="Arial" w:hAnsi="Arial" w:cs="Arial"/>
                <w:sz w:val="20"/>
              </w:rPr>
              <w:t xml:space="preserve">the accommodation will, due to circumstances outside their control, be unavailable for the hire period or </w:t>
            </w:r>
          </w:p>
          <w:p w14:paraId="1F172522" w14:textId="77777777" w:rsidR="009F5E85" w:rsidRDefault="005C4A0F">
            <w:pPr>
              <w:numPr>
                <w:ilvl w:val="0"/>
                <w:numId w:val="12"/>
              </w:numPr>
              <w:spacing w:after="0" w:line="246" w:lineRule="auto"/>
              <w:ind w:right="1088" w:hanging="480"/>
            </w:pPr>
            <w:r>
              <w:rPr>
                <w:rFonts w:ascii="Arial" w:eastAsia="Arial" w:hAnsi="Arial" w:cs="Arial"/>
                <w:sz w:val="20"/>
              </w:rPr>
              <w:t xml:space="preserve">the Hirer has failed to disclose material information concerning the proposed hiring, or </w:t>
            </w:r>
          </w:p>
          <w:p w14:paraId="55F85CBF" w14:textId="77777777" w:rsidR="009F5E85" w:rsidRDefault="005C4A0F">
            <w:pPr>
              <w:numPr>
                <w:ilvl w:val="0"/>
                <w:numId w:val="12"/>
              </w:numPr>
              <w:spacing w:after="230" w:line="241" w:lineRule="auto"/>
              <w:ind w:right="1088" w:hanging="480"/>
            </w:pPr>
            <w:r>
              <w:rPr>
                <w:rFonts w:ascii="Arial" w:eastAsia="Arial" w:hAnsi="Arial" w:cs="Arial"/>
                <w:sz w:val="20"/>
              </w:rPr>
              <w:t xml:space="preserve">there are reasonable grounds to conclude that the Conditions of Hire may be breached to a material extent. </w:t>
            </w:r>
          </w:p>
          <w:p w14:paraId="340AEB98" w14:textId="77777777" w:rsidR="009F5E85" w:rsidRDefault="005C4A0F">
            <w:pPr>
              <w:spacing w:after="232" w:line="240" w:lineRule="auto"/>
              <w:ind w:right="1003"/>
            </w:pPr>
            <w:r>
              <w:rPr>
                <w:rFonts w:ascii="Arial" w:eastAsia="Arial" w:hAnsi="Arial" w:cs="Arial"/>
                <w:sz w:val="20"/>
              </w:rPr>
              <w:t>In the event of (</w:t>
            </w:r>
            <w:proofErr w:type="spellStart"/>
            <w:r>
              <w:rPr>
                <w:rFonts w:ascii="Arial" w:eastAsia="Arial" w:hAnsi="Arial" w:cs="Arial"/>
                <w:sz w:val="20"/>
              </w:rPr>
              <w:t>i</w:t>
            </w:r>
            <w:proofErr w:type="spellEnd"/>
            <w:r>
              <w:rPr>
                <w:rFonts w:ascii="Arial" w:eastAsia="Arial" w:hAnsi="Arial" w:cs="Arial"/>
                <w:sz w:val="20"/>
              </w:rPr>
              <w:t xml:space="preserve">), all hiring fees will be refunded to the Hirer, but the </w:t>
            </w:r>
            <w:proofErr w:type="gramStart"/>
            <w:r>
              <w:rPr>
                <w:rFonts w:ascii="Arial" w:eastAsia="Arial" w:hAnsi="Arial" w:cs="Arial"/>
                <w:sz w:val="20"/>
              </w:rPr>
              <w:t>School</w:t>
            </w:r>
            <w:proofErr w:type="gramEnd"/>
            <w:r>
              <w:rPr>
                <w:rFonts w:ascii="Arial" w:eastAsia="Arial" w:hAnsi="Arial" w:cs="Arial"/>
                <w:sz w:val="20"/>
              </w:rPr>
              <w:t xml:space="preserve"> shall have no further liability to the Hirer. In the event of (ii) and (iii), any refund of hiring fees shall be at the discretion of the </w:t>
            </w:r>
            <w:proofErr w:type="gramStart"/>
            <w:r>
              <w:rPr>
                <w:rFonts w:ascii="Arial" w:eastAsia="Arial" w:hAnsi="Arial" w:cs="Arial"/>
                <w:sz w:val="20"/>
              </w:rPr>
              <w:t>School</w:t>
            </w:r>
            <w:proofErr w:type="gramEnd"/>
            <w:r>
              <w:rPr>
                <w:rFonts w:ascii="Arial" w:eastAsia="Arial" w:hAnsi="Arial" w:cs="Arial"/>
                <w:sz w:val="20"/>
              </w:rPr>
              <w:t xml:space="preserve">. </w:t>
            </w:r>
          </w:p>
          <w:p w14:paraId="21FD08C0" w14:textId="77777777" w:rsidR="009F5E85" w:rsidRDefault="005C4A0F">
            <w:pPr>
              <w:spacing w:after="0"/>
              <w:ind w:right="1136"/>
            </w:pPr>
            <w:r>
              <w:rPr>
                <w:rFonts w:ascii="Arial" w:eastAsia="Arial" w:hAnsi="Arial" w:cs="Arial"/>
                <w:sz w:val="20"/>
              </w:rPr>
              <w:t xml:space="preserve">Apart from exceptional circumstances, the governors will give at least four weeks’ notice to the Hirer, should it become necessary to cancel or postpone a letting. </w:t>
            </w:r>
          </w:p>
        </w:tc>
      </w:tr>
      <w:tr w:rsidR="009F5E85" w14:paraId="1D2911C1" w14:textId="77777777">
        <w:trPr>
          <w:trHeight w:val="1456"/>
        </w:trPr>
        <w:tc>
          <w:tcPr>
            <w:tcW w:w="1916" w:type="dxa"/>
            <w:tcBorders>
              <w:top w:val="nil"/>
              <w:left w:val="single" w:sz="4" w:space="0" w:color="000000"/>
              <w:bottom w:val="single" w:sz="4" w:space="0" w:color="000000"/>
              <w:right w:val="nil"/>
            </w:tcBorders>
          </w:tcPr>
          <w:p w14:paraId="1C9DA6F8" w14:textId="77777777" w:rsidR="009F5E85" w:rsidRDefault="005C4A0F">
            <w:pPr>
              <w:spacing w:after="0"/>
              <w:ind w:left="1316"/>
            </w:pPr>
            <w:r>
              <w:rPr>
                <w:rFonts w:ascii="Arial" w:eastAsia="Arial" w:hAnsi="Arial" w:cs="Arial"/>
                <w:sz w:val="20"/>
              </w:rPr>
              <w:t xml:space="preserve">21 </w:t>
            </w:r>
          </w:p>
        </w:tc>
        <w:tc>
          <w:tcPr>
            <w:tcW w:w="9024" w:type="dxa"/>
            <w:tcBorders>
              <w:top w:val="nil"/>
              <w:left w:val="nil"/>
              <w:bottom w:val="single" w:sz="4" w:space="0" w:color="000000"/>
              <w:right w:val="single" w:sz="4" w:space="0" w:color="000000"/>
            </w:tcBorders>
          </w:tcPr>
          <w:p w14:paraId="671B4B6A" w14:textId="77777777" w:rsidR="009F5E85" w:rsidRDefault="005C4A0F">
            <w:pPr>
              <w:spacing w:after="0"/>
            </w:pPr>
            <w:r>
              <w:rPr>
                <w:rFonts w:ascii="Arial" w:eastAsia="Arial" w:hAnsi="Arial" w:cs="Arial"/>
                <w:sz w:val="20"/>
              </w:rPr>
              <w:t xml:space="preserve">Cancellation by the Hirer </w:t>
            </w:r>
          </w:p>
        </w:tc>
      </w:tr>
    </w:tbl>
    <w:p w14:paraId="4B9AD056" w14:textId="77777777" w:rsidR="009F5E85" w:rsidRDefault="009F5E85">
      <w:pPr>
        <w:spacing w:after="0"/>
        <w:ind w:left="-1440" w:right="10466"/>
      </w:pPr>
    </w:p>
    <w:tbl>
      <w:tblPr>
        <w:tblStyle w:val="TableGrid"/>
        <w:tblW w:w="10939" w:type="dxa"/>
        <w:tblInd w:w="-955" w:type="dxa"/>
        <w:tblCellMar>
          <w:top w:w="118" w:type="dxa"/>
          <w:left w:w="0" w:type="dxa"/>
          <w:bottom w:w="0" w:type="dxa"/>
          <w:right w:w="115" w:type="dxa"/>
        </w:tblCellMar>
        <w:tblLook w:val="04A0" w:firstRow="1" w:lastRow="0" w:firstColumn="1" w:lastColumn="0" w:noHBand="0" w:noVBand="1"/>
      </w:tblPr>
      <w:tblGrid>
        <w:gridCol w:w="1916"/>
        <w:gridCol w:w="9023"/>
      </w:tblGrid>
      <w:tr w:rsidR="009F5E85" w14:paraId="1385521F" w14:textId="77777777">
        <w:trPr>
          <w:trHeight w:val="2223"/>
        </w:trPr>
        <w:tc>
          <w:tcPr>
            <w:tcW w:w="1916" w:type="dxa"/>
            <w:tcBorders>
              <w:top w:val="single" w:sz="4" w:space="0" w:color="000000"/>
              <w:left w:val="single" w:sz="4" w:space="0" w:color="000000"/>
              <w:bottom w:val="nil"/>
              <w:right w:val="nil"/>
            </w:tcBorders>
            <w:vAlign w:val="bottom"/>
          </w:tcPr>
          <w:p w14:paraId="0D374810" w14:textId="77777777" w:rsidR="009F5E85" w:rsidRDefault="005C4A0F">
            <w:pPr>
              <w:spacing w:after="0"/>
              <w:ind w:left="886"/>
              <w:jc w:val="center"/>
            </w:pPr>
            <w:r>
              <w:rPr>
                <w:rFonts w:ascii="Arial" w:eastAsia="Arial" w:hAnsi="Arial" w:cs="Arial"/>
                <w:sz w:val="20"/>
              </w:rPr>
              <w:t xml:space="preserve"> </w:t>
            </w:r>
          </w:p>
          <w:p w14:paraId="1CD458F8" w14:textId="77777777" w:rsidR="009F5E85" w:rsidRDefault="005C4A0F">
            <w:pPr>
              <w:spacing w:after="672"/>
              <w:ind w:left="886"/>
              <w:jc w:val="center"/>
            </w:pPr>
            <w:r>
              <w:rPr>
                <w:rFonts w:ascii="Arial" w:eastAsia="Arial" w:hAnsi="Arial" w:cs="Arial"/>
                <w:sz w:val="20"/>
              </w:rPr>
              <w:t xml:space="preserve"> </w:t>
            </w:r>
          </w:p>
          <w:p w14:paraId="1965DCB1" w14:textId="77777777" w:rsidR="009F5E85" w:rsidRDefault="005C4A0F">
            <w:pPr>
              <w:spacing w:after="0"/>
              <w:ind w:left="886"/>
              <w:jc w:val="center"/>
            </w:pPr>
            <w:r>
              <w:rPr>
                <w:rFonts w:ascii="Arial" w:eastAsia="Arial" w:hAnsi="Arial" w:cs="Arial"/>
                <w:sz w:val="20"/>
              </w:rPr>
              <w:t xml:space="preserve"> </w:t>
            </w:r>
          </w:p>
        </w:tc>
        <w:tc>
          <w:tcPr>
            <w:tcW w:w="9024" w:type="dxa"/>
            <w:tcBorders>
              <w:top w:val="single" w:sz="4" w:space="0" w:color="000000"/>
              <w:left w:val="nil"/>
              <w:bottom w:val="nil"/>
              <w:right w:val="single" w:sz="4" w:space="0" w:color="000000"/>
            </w:tcBorders>
            <w:vAlign w:val="bottom"/>
          </w:tcPr>
          <w:p w14:paraId="73D0276C" w14:textId="77777777" w:rsidR="009F5E85" w:rsidRDefault="005C4A0F">
            <w:pPr>
              <w:spacing w:after="0"/>
              <w:ind w:right="1115"/>
            </w:pPr>
            <w:r>
              <w:rPr>
                <w:rFonts w:ascii="Arial" w:eastAsia="Arial" w:hAnsi="Arial" w:cs="Arial"/>
                <w:sz w:val="20"/>
              </w:rPr>
              <w:t xml:space="preserve">The Hirer must give at least four weeks’ notice of cancellation to the headteacher, acting for the governors. If any shorter period of notice is given, the governors reserve the right to pass on to the hirer any costs unavoidably incurred or to impose a cancellation charge. </w:t>
            </w:r>
          </w:p>
        </w:tc>
      </w:tr>
      <w:tr w:rsidR="009F5E85" w14:paraId="478B2D12" w14:textId="77777777">
        <w:trPr>
          <w:trHeight w:val="1150"/>
        </w:trPr>
        <w:tc>
          <w:tcPr>
            <w:tcW w:w="1916" w:type="dxa"/>
            <w:tcBorders>
              <w:top w:val="nil"/>
              <w:left w:val="single" w:sz="4" w:space="0" w:color="000000"/>
              <w:bottom w:val="nil"/>
              <w:right w:val="nil"/>
            </w:tcBorders>
            <w:vAlign w:val="bottom"/>
          </w:tcPr>
          <w:p w14:paraId="7CAC3AB6" w14:textId="77777777" w:rsidR="009F5E85" w:rsidRDefault="005C4A0F">
            <w:pPr>
              <w:spacing w:after="0"/>
              <w:ind w:left="1316"/>
            </w:pPr>
            <w:r>
              <w:rPr>
                <w:rFonts w:ascii="Arial" w:eastAsia="Arial" w:hAnsi="Arial" w:cs="Arial"/>
                <w:sz w:val="20"/>
              </w:rPr>
              <w:t xml:space="preserve">22 </w:t>
            </w:r>
          </w:p>
          <w:p w14:paraId="765554F2" w14:textId="77777777" w:rsidR="009F5E85" w:rsidRDefault="005C4A0F">
            <w:pPr>
              <w:spacing w:after="0"/>
              <w:ind w:left="886"/>
              <w:jc w:val="center"/>
            </w:pPr>
            <w:r>
              <w:rPr>
                <w:rFonts w:ascii="Arial" w:eastAsia="Arial" w:hAnsi="Arial" w:cs="Arial"/>
                <w:sz w:val="20"/>
              </w:rPr>
              <w:t xml:space="preserve"> </w:t>
            </w:r>
          </w:p>
          <w:p w14:paraId="42A8B96E" w14:textId="77777777" w:rsidR="009F5E85" w:rsidRDefault="005C4A0F">
            <w:pPr>
              <w:spacing w:after="213"/>
              <w:ind w:left="886"/>
              <w:jc w:val="center"/>
            </w:pPr>
            <w:r>
              <w:rPr>
                <w:rFonts w:ascii="Arial" w:eastAsia="Arial" w:hAnsi="Arial" w:cs="Arial"/>
                <w:sz w:val="20"/>
              </w:rPr>
              <w:t xml:space="preserve"> </w:t>
            </w:r>
          </w:p>
          <w:p w14:paraId="5DDE91F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3E939FBB" w14:textId="77777777" w:rsidR="009F5E85" w:rsidRDefault="005C4A0F">
            <w:pPr>
              <w:spacing w:after="211"/>
            </w:pPr>
            <w:r>
              <w:rPr>
                <w:rFonts w:ascii="Arial" w:eastAsia="Arial" w:hAnsi="Arial" w:cs="Arial"/>
                <w:sz w:val="20"/>
              </w:rPr>
              <w:t xml:space="preserve">Payment of charges </w:t>
            </w:r>
          </w:p>
          <w:p w14:paraId="40639656" w14:textId="77777777" w:rsidR="009F5E85" w:rsidRDefault="005C4A0F">
            <w:pPr>
              <w:spacing w:after="0"/>
              <w:ind w:right="1048"/>
            </w:pPr>
            <w:r>
              <w:rPr>
                <w:rFonts w:ascii="Arial" w:eastAsia="Arial" w:hAnsi="Arial" w:cs="Arial"/>
                <w:sz w:val="20"/>
              </w:rPr>
              <w:t xml:space="preserve">The Hirer shall pay the hiring fees, including any deposit, at the rates and times set out in the attached schedule and School’s Charging/Lettings Policy. </w:t>
            </w:r>
          </w:p>
        </w:tc>
      </w:tr>
      <w:tr w:rsidR="009F5E85" w14:paraId="647D24D7" w14:textId="77777777">
        <w:trPr>
          <w:trHeight w:val="4831"/>
        </w:trPr>
        <w:tc>
          <w:tcPr>
            <w:tcW w:w="1916" w:type="dxa"/>
            <w:tcBorders>
              <w:top w:val="nil"/>
              <w:left w:val="single" w:sz="4" w:space="0" w:color="000000"/>
              <w:bottom w:val="nil"/>
              <w:right w:val="nil"/>
            </w:tcBorders>
            <w:vAlign w:val="bottom"/>
          </w:tcPr>
          <w:p w14:paraId="414CDE7C" w14:textId="77777777" w:rsidR="009F5E85" w:rsidRDefault="005C4A0F">
            <w:pPr>
              <w:spacing w:after="442"/>
              <w:ind w:left="1316"/>
            </w:pPr>
            <w:r>
              <w:rPr>
                <w:rFonts w:ascii="Arial" w:eastAsia="Arial" w:hAnsi="Arial" w:cs="Arial"/>
                <w:sz w:val="20"/>
              </w:rPr>
              <w:lastRenderedPageBreak/>
              <w:t xml:space="preserve">23 </w:t>
            </w:r>
          </w:p>
          <w:p w14:paraId="3D0017CF" w14:textId="77777777" w:rsidR="009F5E85" w:rsidRDefault="005C4A0F">
            <w:pPr>
              <w:spacing w:after="0"/>
              <w:ind w:left="886"/>
              <w:jc w:val="center"/>
            </w:pPr>
            <w:r>
              <w:rPr>
                <w:rFonts w:ascii="Arial" w:eastAsia="Arial" w:hAnsi="Arial" w:cs="Arial"/>
                <w:sz w:val="20"/>
              </w:rPr>
              <w:t xml:space="preserve"> </w:t>
            </w:r>
          </w:p>
          <w:p w14:paraId="479E3518" w14:textId="77777777" w:rsidR="009F5E85" w:rsidRDefault="005C4A0F">
            <w:pPr>
              <w:spacing w:after="444"/>
              <w:ind w:left="886"/>
              <w:jc w:val="center"/>
            </w:pPr>
            <w:r>
              <w:rPr>
                <w:rFonts w:ascii="Arial" w:eastAsia="Arial" w:hAnsi="Arial" w:cs="Arial"/>
                <w:sz w:val="20"/>
              </w:rPr>
              <w:t xml:space="preserve"> </w:t>
            </w:r>
          </w:p>
          <w:p w14:paraId="1B67ABD8" w14:textId="77777777" w:rsidR="009F5E85" w:rsidRDefault="005C4A0F">
            <w:pPr>
              <w:spacing w:after="0"/>
              <w:ind w:left="886"/>
              <w:jc w:val="center"/>
            </w:pPr>
            <w:r>
              <w:rPr>
                <w:rFonts w:ascii="Arial" w:eastAsia="Arial" w:hAnsi="Arial" w:cs="Arial"/>
                <w:sz w:val="20"/>
              </w:rPr>
              <w:t xml:space="preserve"> </w:t>
            </w:r>
          </w:p>
          <w:p w14:paraId="733833F0" w14:textId="77777777" w:rsidR="009F5E85" w:rsidRDefault="005C4A0F">
            <w:pPr>
              <w:spacing w:after="902"/>
              <w:ind w:left="886"/>
              <w:jc w:val="center"/>
            </w:pPr>
            <w:r>
              <w:rPr>
                <w:rFonts w:ascii="Arial" w:eastAsia="Arial" w:hAnsi="Arial" w:cs="Arial"/>
                <w:sz w:val="20"/>
              </w:rPr>
              <w:t xml:space="preserve"> </w:t>
            </w:r>
          </w:p>
          <w:p w14:paraId="4E2D806A" w14:textId="77777777" w:rsidR="009F5E85" w:rsidRDefault="005C4A0F">
            <w:pPr>
              <w:spacing w:after="0"/>
              <w:ind w:left="886"/>
              <w:jc w:val="center"/>
            </w:pPr>
            <w:r>
              <w:rPr>
                <w:rFonts w:ascii="Arial" w:eastAsia="Arial" w:hAnsi="Arial" w:cs="Arial"/>
                <w:sz w:val="20"/>
              </w:rPr>
              <w:t xml:space="preserve"> </w:t>
            </w:r>
          </w:p>
          <w:p w14:paraId="42A430A8" w14:textId="77777777" w:rsidR="009F5E85" w:rsidRDefault="005C4A0F">
            <w:pPr>
              <w:spacing w:after="1133"/>
              <w:ind w:left="886"/>
              <w:jc w:val="center"/>
            </w:pPr>
            <w:r>
              <w:rPr>
                <w:rFonts w:ascii="Arial" w:eastAsia="Arial" w:hAnsi="Arial" w:cs="Arial"/>
                <w:sz w:val="20"/>
              </w:rPr>
              <w:t xml:space="preserve"> </w:t>
            </w:r>
          </w:p>
          <w:p w14:paraId="2FEB882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79D41CCE" w14:textId="77777777" w:rsidR="009F5E85" w:rsidRDefault="005C4A0F">
            <w:pPr>
              <w:numPr>
                <w:ilvl w:val="0"/>
                <w:numId w:val="13"/>
              </w:numPr>
              <w:spacing w:after="225" w:line="245" w:lineRule="auto"/>
              <w:ind w:right="1106" w:hanging="480"/>
            </w:pPr>
            <w:r>
              <w:rPr>
                <w:rFonts w:ascii="Arial" w:eastAsia="Arial" w:hAnsi="Arial" w:cs="Arial"/>
                <w:sz w:val="20"/>
              </w:rPr>
              <w:t xml:space="preserve">The Hirer acknowledges that in the event that the Hirer cancels the hiring there will be a cancellation fee payable as set out in the attached Schedule and any refund of monies already paid will be at the discretion of the </w:t>
            </w:r>
            <w:proofErr w:type="gramStart"/>
            <w:r>
              <w:rPr>
                <w:rFonts w:ascii="Arial" w:eastAsia="Arial" w:hAnsi="Arial" w:cs="Arial"/>
                <w:sz w:val="20"/>
              </w:rPr>
              <w:t>School</w:t>
            </w:r>
            <w:proofErr w:type="gramEnd"/>
            <w:r>
              <w:rPr>
                <w:rFonts w:ascii="Arial" w:eastAsia="Arial" w:hAnsi="Arial" w:cs="Arial"/>
                <w:sz w:val="20"/>
              </w:rPr>
              <w:t xml:space="preserve">. </w:t>
            </w:r>
          </w:p>
          <w:p w14:paraId="596211B5" w14:textId="77777777" w:rsidR="009F5E85" w:rsidRDefault="005C4A0F">
            <w:pPr>
              <w:numPr>
                <w:ilvl w:val="0"/>
                <w:numId w:val="13"/>
              </w:numPr>
              <w:spacing w:after="227" w:line="245" w:lineRule="auto"/>
              <w:ind w:right="1106" w:hanging="480"/>
            </w:pPr>
            <w:r>
              <w:rPr>
                <w:rFonts w:ascii="Arial" w:eastAsia="Arial" w:hAnsi="Arial" w:cs="Arial"/>
                <w:sz w:val="20"/>
              </w:rPr>
              <w:t xml:space="preserve">All hire charges must be paid within 30 days of the invoice being issued. This invoice will be issued at the end of each half term for all the hires that have taken place in that half term. </w:t>
            </w:r>
          </w:p>
          <w:p w14:paraId="224E24CC" w14:textId="77777777" w:rsidR="009F5E85" w:rsidRDefault="005C4A0F">
            <w:pPr>
              <w:numPr>
                <w:ilvl w:val="0"/>
                <w:numId w:val="13"/>
              </w:numPr>
              <w:spacing w:after="229" w:line="241" w:lineRule="auto"/>
              <w:ind w:right="1106" w:hanging="480"/>
            </w:pPr>
            <w:r>
              <w:rPr>
                <w:rFonts w:ascii="Arial" w:eastAsia="Arial" w:hAnsi="Arial" w:cs="Arial"/>
                <w:sz w:val="20"/>
              </w:rPr>
              <w:t xml:space="preserve">The </w:t>
            </w:r>
            <w:proofErr w:type="gramStart"/>
            <w:r>
              <w:rPr>
                <w:rFonts w:ascii="Arial" w:eastAsia="Arial" w:hAnsi="Arial" w:cs="Arial"/>
                <w:sz w:val="20"/>
              </w:rPr>
              <w:t>School</w:t>
            </w:r>
            <w:proofErr w:type="gramEnd"/>
            <w:r>
              <w:rPr>
                <w:rFonts w:ascii="Arial" w:eastAsia="Arial" w:hAnsi="Arial" w:cs="Arial"/>
                <w:sz w:val="20"/>
              </w:rPr>
              <w:t xml:space="preserve"> reserve the right, on proper notification, to invoice the Hirer for any charges arising from excessive cleaning time incurred as a result of the Hirer failing to leave the accommodation in a reasonable condition, or for repair of the premises or equipment damaged by the Hirer, or resulting from the Hirer failing to vacate the premises by the time stipulated on the hire form. </w:t>
            </w:r>
          </w:p>
          <w:p w14:paraId="2AE669FF" w14:textId="77777777" w:rsidR="009F5E85" w:rsidRDefault="005C4A0F">
            <w:pPr>
              <w:numPr>
                <w:ilvl w:val="0"/>
                <w:numId w:val="13"/>
              </w:numPr>
              <w:spacing w:after="0"/>
              <w:ind w:right="1106" w:hanging="480"/>
            </w:pPr>
            <w:r>
              <w:rPr>
                <w:rFonts w:ascii="Arial" w:eastAsia="Arial" w:hAnsi="Arial" w:cs="Arial"/>
                <w:sz w:val="20"/>
              </w:rPr>
              <w:t xml:space="preserve">The Hirer shall, if so demanded, pay at the time of booking a refundable deposit to be held by the governors against costs unavoidably incurred as the result of insufficient notice of cancellation of booking, any damage caused by the Hirer, or additional cleaning required as a result of the premises not being left in a reasonably tidy condition. The proportion of the deposit to be retained will be decided by the governors and their decision will be final.  </w:t>
            </w:r>
          </w:p>
        </w:tc>
      </w:tr>
      <w:tr w:rsidR="009F5E85" w14:paraId="34C318DA" w14:textId="77777777">
        <w:trPr>
          <w:trHeight w:val="4370"/>
        </w:trPr>
        <w:tc>
          <w:tcPr>
            <w:tcW w:w="1916" w:type="dxa"/>
            <w:tcBorders>
              <w:top w:val="nil"/>
              <w:left w:val="single" w:sz="4" w:space="0" w:color="000000"/>
              <w:bottom w:val="nil"/>
              <w:right w:val="nil"/>
            </w:tcBorders>
            <w:vAlign w:val="bottom"/>
          </w:tcPr>
          <w:p w14:paraId="2FFB37B4" w14:textId="77777777" w:rsidR="009F5E85" w:rsidRDefault="005C4A0F">
            <w:pPr>
              <w:spacing w:after="0"/>
              <w:ind w:left="1316"/>
            </w:pPr>
            <w:r>
              <w:rPr>
                <w:rFonts w:ascii="Arial" w:eastAsia="Arial" w:hAnsi="Arial" w:cs="Arial"/>
                <w:sz w:val="20"/>
              </w:rPr>
              <w:t xml:space="preserve">24 </w:t>
            </w:r>
          </w:p>
          <w:p w14:paraId="5394C7EF" w14:textId="77777777" w:rsidR="009F5E85" w:rsidRDefault="005C4A0F">
            <w:pPr>
              <w:spacing w:after="0"/>
              <w:ind w:left="886"/>
              <w:jc w:val="center"/>
            </w:pPr>
            <w:r>
              <w:rPr>
                <w:rFonts w:ascii="Arial" w:eastAsia="Arial" w:hAnsi="Arial" w:cs="Arial"/>
                <w:sz w:val="20"/>
              </w:rPr>
              <w:t xml:space="preserve"> </w:t>
            </w:r>
          </w:p>
          <w:p w14:paraId="0DC709F9" w14:textId="77777777" w:rsidR="009F5E85" w:rsidRDefault="005C4A0F">
            <w:pPr>
              <w:spacing w:after="1822"/>
              <w:ind w:left="886"/>
              <w:jc w:val="center"/>
            </w:pPr>
            <w:r>
              <w:rPr>
                <w:rFonts w:ascii="Arial" w:eastAsia="Arial" w:hAnsi="Arial" w:cs="Arial"/>
                <w:sz w:val="20"/>
              </w:rPr>
              <w:t xml:space="preserve"> </w:t>
            </w:r>
          </w:p>
          <w:p w14:paraId="27D64962" w14:textId="77777777" w:rsidR="009F5E85" w:rsidRDefault="005C4A0F">
            <w:pPr>
              <w:spacing w:after="0"/>
              <w:ind w:left="886"/>
              <w:jc w:val="center"/>
            </w:pPr>
            <w:r>
              <w:rPr>
                <w:rFonts w:ascii="Arial" w:eastAsia="Arial" w:hAnsi="Arial" w:cs="Arial"/>
                <w:sz w:val="20"/>
              </w:rPr>
              <w:t xml:space="preserve"> </w:t>
            </w:r>
          </w:p>
          <w:p w14:paraId="62CA09B8" w14:textId="77777777" w:rsidR="009F5E85" w:rsidRDefault="005C4A0F">
            <w:pPr>
              <w:spacing w:after="1133"/>
              <w:ind w:left="886"/>
              <w:jc w:val="center"/>
            </w:pPr>
            <w:r>
              <w:rPr>
                <w:rFonts w:ascii="Arial" w:eastAsia="Arial" w:hAnsi="Arial" w:cs="Arial"/>
                <w:sz w:val="20"/>
              </w:rPr>
              <w:t xml:space="preserve"> </w:t>
            </w:r>
          </w:p>
          <w:p w14:paraId="7BE3BED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B1E417B" w14:textId="77777777" w:rsidR="009F5E85" w:rsidRDefault="005C4A0F">
            <w:pPr>
              <w:spacing w:after="213"/>
            </w:pPr>
            <w:r>
              <w:rPr>
                <w:rFonts w:ascii="Arial" w:eastAsia="Arial" w:hAnsi="Arial" w:cs="Arial"/>
                <w:sz w:val="20"/>
              </w:rPr>
              <w:t xml:space="preserve">Statutory requirements </w:t>
            </w:r>
          </w:p>
          <w:p w14:paraId="02C30F30" w14:textId="77777777" w:rsidR="009F5E85" w:rsidRDefault="005C4A0F">
            <w:pPr>
              <w:numPr>
                <w:ilvl w:val="0"/>
                <w:numId w:val="14"/>
              </w:numPr>
              <w:spacing w:after="0" w:line="248" w:lineRule="auto"/>
              <w:ind w:right="572" w:hanging="480"/>
            </w:pPr>
            <w:r>
              <w:rPr>
                <w:rFonts w:ascii="Arial" w:eastAsia="Arial" w:hAnsi="Arial" w:cs="Arial"/>
                <w:sz w:val="20"/>
              </w:rPr>
              <w:t xml:space="preserve">All statutory requirements, including those relating to health and safety and public entertainments, must be strictly fulfilled by the Hirer. Film, music, dancing, indoor </w:t>
            </w:r>
          </w:p>
          <w:p w14:paraId="102A4F86" w14:textId="77777777" w:rsidR="009F5E85" w:rsidRDefault="005C4A0F">
            <w:pPr>
              <w:spacing w:after="232" w:line="241" w:lineRule="auto"/>
              <w:ind w:left="480" w:right="1176"/>
            </w:pPr>
            <w:r>
              <w:rPr>
                <w:rFonts w:ascii="Arial" w:eastAsia="Arial" w:hAnsi="Arial" w:cs="Arial"/>
                <w:sz w:val="20"/>
              </w:rPr>
              <w:t xml:space="preserve">sporting events and stage events may be considered to be regulated entertainment and, as such, are licensable activities which require authorisation from the local licensing authority. For all regulated entertainment, it is the Hirer's responsibility to inform the local Licensing Authority and obtain the appropriate licence. This applies if tickets are to be sold at the door or advertised to the public, but also if tickets are offered to friends and neighbours or even if admission is free and open to all. </w:t>
            </w:r>
          </w:p>
          <w:p w14:paraId="42398C2B" w14:textId="77777777" w:rsidR="009F5E85" w:rsidRDefault="005C4A0F">
            <w:pPr>
              <w:numPr>
                <w:ilvl w:val="0"/>
                <w:numId w:val="14"/>
              </w:numPr>
              <w:spacing w:after="0"/>
              <w:ind w:right="572" w:hanging="480"/>
            </w:pPr>
            <w:r>
              <w:rPr>
                <w:rFonts w:ascii="Arial" w:eastAsia="Arial" w:hAnsi="Arial" w:cs="Arial"/>
                <w:sz w:val="20"/>
              </w:rPr>
              <w:t xml:space="preserve">No musical works in the repertoire of the Performing Rights Society may be performed in public on the premises unless the Hirer has obtained the permission of the Society.  No copyright material may be delivered or performed unless the consent of the owners of the copyright has been obtained by the Hirer. The Hirer must indemnify the school and the County Council against any action for breach of copyright. </w:t>
            </w:r>
          </w:p>
        </w:tc>
      </w:tr>
      <w:tr w:rsidR="009F5E85" w14:paraId="10FBE897" w14:textId="77777777">
        <w:trPr>
          <w:trHeight w:val="3298"/>
        </w:trPr>
        <w:tc>
          <w:tcPr>
            <w:tcW w:w="1916" w:type="dxa"/>
            <w:tcBorders>
              <w:top w:val="nil"/>
              <w:left w:val="single" w:sz="4" w:space="0" w:color="000000"/>
              <w:bottom w:val="single" w:sz="4" w:space="0" w:color="000000"/>
              <w:right w:val="nil"/>
            </w:tcBorders>
          </w:tcPr>
          <w:p w14:paraId="3B9D24C2" w14:textId="77777777" w:rsidR="009F5E85" w:rsidRDefault="005C4A0F">
            <w:pPr>
              <w:spacing w:after="0"/>
              <w:ind w:left="1316"/>
            </w:pPr>
            <w:r>
              <w:rPr>
                <w:rFonts w:ascii="Arial" w:eastAsia="Arial" w:hAnsi="Arial" w:cs="Arial"/>
                <w:sz w:val="20"/>
              </w:rPr>
              <w:t xml:space="preserve">25 </w:t>
            </w:r>
          </w:p>
          <w:p w14:paraId="1697FDD9" w14:textId="77777777" w:rsidR="009F5E85" w:rsidRDefault="005C4A0F">
            <w:pPr>
              <w:spacing w:after="0"/>
              <w:ind w:left="886"/>
              <w:jc w:val="center"/>
            </w:pPr>
            <w:r>
              <w:rPr>
                <w:rFonts w:ascii="Arial" w:eastAsia="Arial" w:hAnsi="Arial" w:cs="Arial"/>
                <w:sz w:val="20"/>
              </w:rPr>
              <w:t xml:space="preserve"> </w:t>
            </w:r>
          </w:p>
          <w:p w14:paraId="5FF2195D" w14:textId="77777777" w:rsidR="009F5E85" w:rsidRDefault="005C4A0F">
            <w:pPr>
              <w:spacing w:after="211"/>
              <w:ind w:left="886"/>
              <w:jc w:val="center"/>
            </w:pPr>
            <w:r>
              <w:rPr>
                <w:rFonts w:ascii="Arial" w:eastAsia="Arial" w:hAnsi="Arial" w:cs="Arial"/>
                <w:sz w:val="20"/>
              </w:rPr>
              <w:t xml:space="preserve"> </w:t>
            </w:r>
          </w:p>
          <w:p w14:paraId="65C3F314" w14:textId="77777777" w:rsidR="009F5E85" w:rsidRDefault="005C4A0F">
            <w:pPr>
              <w:spacing w:after="0"/>
              <w:ind w:left="886"/>
              <w:jc w:val="center"/>
            </w:pPr>
            <w:r>
              <w:rPr>
                <w:rFonts w:ascii="Arial" w:eastAsia="Arial" w:hAnsi="Arial" w:cs="Arial"/>
                <w:sz w:val="20"/>
              </w:rPr>
              <w:t xml:space="preserve"> </w:t>
            </w:r>
          </w:p>
          <w:p w14:paraId="29512E7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single" w:sz="4" w:space="0" w:color="000000"/>
              <w:right w:val="single" w:sz="4" w:space="0" w:color="000000"/>
            </w:tcBorders>
          </w:tcPr>
          <w:p w14:paraId="2A7164A7" w14:textId="77777777" w:rsidR="009F5E85" w:rsidRDefault="005C4A0F">
            <w:pPr>
              <w:spacing w:after="213"/>
            </w:pPr>
            <w:r>
              <w:rPr>
                <w:rFonts w:ascii="Arial" w:eastAsia="Arial" w:hAnsi="Arial" w:cs="Arial"/>
                <w:sz w:val="20"/>
              </w:rPr>
              <w:t xml:space="preserve">Attendance and behaviour </w:t>
            </w:r>
          </w:p>
          <w:p w14:paraId="5B2F1C14" w14:textId="77777777" w:rsidR="009F5E85" w:rsidRDefault="005C4A0F">
            <w:pPr>
              <w:numPr>
                <w:ilvl w:val="0"/>
                <w:numId w:val="15"/>
              </w:numPr>
              <w:spacing w:after="226" w:line="246" w:lineRule="auto"/>
              <w:ind w:right="882" w:hanging="480"/>
            </w:pPr>
            <w:r>
              <w:rPr>
                <w:rFonts w:ascii="Arial" w:eastAsia="Arial" w:hAnsi="Arial" w:cs="Arial"/>
                <w:sz w:val="20"/>
              </w:rPr>
              <w:t xml:space="preserve">The Hirer shall ensure that the number of persons using the premises does not exceed that for which the application was made and approved. </w:t>
            </w:r>
          </w:p>
          <w:p w14:paraId="39551B0F" w14:textId="77777777" w:rsidR="009F5E85" w:rsidRDefault="005C4A0F">
            <w:pPr>
              <w:numPr>
                <w:ilvl w:val="0"/>
                <w:numId w:val="15"/>
              </w:numPr>
              <w:spacing w:after="0"/>
              <w:ind w:right="882" w:hanging="480"/>
            </w:pPr>
            <w:r>
              <w:rPr>
                <w:rFonts w:ascii="Arial" w:eastAsia="Arial" w:hAnsi="Arial" w:cs="Arial"/>
                <w:sz w:val="20"/>
              </w:rPr>
              <w:t xml:space="preserve">The Hirer shall be responsible for ensuring the preservation of good order for the full duration of the letting and until the premises are vacated. The Hirer shall at all times provide an adequate number of supervisors for any activity and those supervisors shall be present throughout the hiring period. The Hirer shall be liable </w:t>
            </w:r>
          </w:p>
        </w:tc>
      </w:tr>
    </w:tbl>
    <w:p w14:paraId="2B16B00A" w14:textId="77777777" w:rsidR="009F5E85" w:rsidRDefault="009F5E85">
      <w:pPr>
        <w:spacing w:after="0"/>
        <w:ind w:left="-1440" w:right="10466"/>
      </w:pPr>
    </w:p>
    <w:tbl>
      <w:tblPr>
        <w:tblStyle w:val="TableGrid"/>
        <w:tblW w:w="10939" w:type="dxa"/>
        <w:tblInd w:w="-955" w:type="dxa"/>
        <w:tblCellMar>
          <w:top w:w="0" w:type="dxa"/>
          <w:left w:w="0" w:type="dxa"/>
          <w:bottom w:w="0" w:type="dxa"/>
          <w:right w:w="115" w:type="dxa"/>
        </w:tblCellMar>
        <w:tblLook w:val="04A0" w:firstRow="1" w:lastRow="0" w:firstColumn="1" w:lastColumn="0" w:noHBand="0" w:noVBand="1"/>
      </w:tblPr>
      <w:tblGrid>
        <w:gridCol w:w="1916"/>
        <w:gridCol w:w="9023"/>
      </w:tblGrid>
      <w:tr w:rsidR="009F5E85" w14:paraId="14CE2F10" w14:textId="77777777">
        <w:trPr>
          <w:trHeight w:val="2223"/>
        </w:trPr>
        <w:tc>
          <w:tcPr>
            <w:tcW w:w="1916" w:type="dxa"/>
            <w:tcBorders>
              <w:top w:val="single" w:sz="4" w:space="0" w:color="000000"/>
              <w:left w:val="single" w:sz="4" w:space="0" w:color="000000"/>
              <w:bottom w:val="nil"/>
              <w:right w:val="nil"/>
            </w:tcBorders>
            <w:vAlign w:val="bottom"/>
          </w:tcPr>
          <w:p w14:paraId="206C388A" w14:textId="77777777" w:rsidR="009F5E85" w:rsidRDefault="005C4A0F">
            <w:pPr>
              <w:spacing w:after="0"/>
              <w:ind w:left="886"/>
              <w:jc w:val="center"/>
            </w:pPr>
            <w:r>
              <w:rPr>
                <w:rFonts w:ascii="Arial" w:eastAsia="Arial" w:hAnsi="Arial" w:cs="Arial"/>
                <w:sz w:val="20"/>
              </w:rPr>
              <w:lastRenderedPageBreak/>
              <w:t xml:space="preserve"> </w:t>
            </w:r>
          </w:p>
          <w:p w14:paraId="72C1D5DB" w14:textId="77777777" w:rsidR="009F5E85" w:rsidRDefault="005C4A0F">
            <w:pPr>
              <w:spacing w:after="213"/>
              <w:ind w:left="886"/>
              <w:jc w:val="center"/>
            </w:pPr>
            <w:r>
              <w:rPr>
                <w:rFonts w:ascii="Arial" w:eastAsia="Arial" w:hAnsi="Arial" w:cs="Arial"/>
                <w:sz w:val="20"/>
              </w:rPr>
              <w:t xml:space="preserve"> </w:t>
            </w:r>
          </w:p>
          <w:p w14:paraId="11361697" w14:textId="77777777" w:rsidR="009F5E85" w:rsidRDefault="005C4A0F">
            <w:pPr>
              <w:spacing w:after="0"/>
              <w:ind w:left="886"/>
              <w:jc w:val="center"/>
            </w:pPr>
            <w:r>
              <w:rPr>
                <w:rFonts w:ascii="Arial" w:eastAsia="Arial" w:hAnsi="Arial" w:cs="Arial"/>
                <w:sz w:val="20"/>
              </w:rPr>
              <w:t xml:space="preserve"> </w:t>
            </w:r>
          </w:p>
        </w:tc>
        <w:tc>
          <w:tcPr>
            <w:tcW w:w="9024" w:type="dxa"/>
            <w:tcBorders>
              <w:top w:val="single" w:sz="4" w:space="0" w:color="000000"/>
              <w:left w:val="nil"/>
              <w:bottom w:val="nil"/>
              <w:right w:val="single" w:sz="4" w:space="0" w:color="000000"/>
            </w:tcBorders>
            <w:vAlign w:val="bottom"/>
          </w:tcPr>
          <w:p w14:paraId="630D6536" w14:textId="77777777" w:rsidR="009F5E85" w:rsidRDefault="005C4A0F">
            <w:pPr>
              <w:spacing w:after="262" w:line="241" w:lineRule="auto"/>
              <w:ind w:left="480" w:right="620"/>
            </w:pPr>
            <w:r>
              <w:rPr>
                <w:rFonts w:ascii="Arial" w:eastAsia="Arial" w:hAnsi="Arial" w:cs="Arial"/>
                <w:sz w:val="20"/>
              </w:rPr>
              <w:t xml:space="preserve">for damage caused by unruly or inappropriate behaviour. Children should not be allowed to roam the building without an adult present. </w:t>
            </w:r>
          </w:p>
          <w:p w14:paraId="13F0B7F7" w14:textId="77777777" w:rsidR="009F5E85" w:rsidRDefault="005C4A0F">
            <w:pPr>
              <w:spacing w:after="0"/>
              <w:ind w:left="480" w:right="822" w:hanging="480"/>
            </w:pPr>
            <w:r>
              <w:rPr>
                <w:rFonts w:ascii="Arial" w:eastAsia="Arial" w:hAnsi="Arial" w:cs="Arial"/>
                <w:sz w:val="20"/>
              </w:rPr>
              <w:t xml:space="preserve">(iii) It is the Hirer’s responsibility to ensure that all those attending are made aware of their responsibilities, and the School and Hirer’s insurance arrangements. </w:t>
            </w:r>
          </w:p>
        </w:tc>
      </w:tr>
      <w:tr w:rsidR="009F5E85" w14:paraId="415E6200" w14:textId="77777777">
        <w:trPr>
          <w:trHeight w:val="2070"/>
        </w:trPr>
        <w:tc>
          <w:tcPr>
            <w:tcW w:w="1916" w:type="dxa"/>
            <w:tcBorders>
              <w:top w:val="nil"/>
              <w:left w:val="single" w:sz="4" w:space="0" w:color="000000"/>
              <w:bottom w:val="nil"/>
              <w:right w:val="nil"/>
            </w:tcBorders>
            <w:vAlign w:val="bottom"/>
          </w:tcPr>
          <w:p w14:paraId="44F0325C" w14:textId="77777777" w:rsidR="009F5E85" w:rsidRDefault="005C4A0F">
            <w:pPr>
              <w:spacing w:after="1592"/>
              <w:ind w:left="1316"/>
            </w:pPr>
            <w:r>
              <w:rPr>
                <w:rFonts w:ascii="Arial" w:eastAsia="Arial" w:hAnsi="Arial" w:cs="Arial"/>
                <w:sz w:val="20"/>
              </w:rPr>
              <w:t xml:space="preserve">26 </w:t>
            </w:r>
          </w:p>
          <w:p w14:paraId="4DC8BA14"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2897761F" w14:textId="77777777" w:rsidR="009F5E85" w:rsidRDefault="005C4A0F">
            <w:pPr>
              <w:spacing w:after="1" w:line="241" w:lineRule="auto"/>
              <w:ind w:right="1014"/>
            </w:pPr>
            <w:r>
              <w:rPr>
                <w:rFonts w:ascii="Arial" w:eastAsia="Arial" w:hAnsi="Arial" w:cs="Arial"/>
                <w:sz w:val="20"/>
              </w:rPr>
              <w:t xml:space="preserve">The </w:t>
            </w:r>
            <w:proofErr w:type="gramStart"/>
            <w:r>
              <w:rPr>
                <w:rFonts w:ascii="Arial" w:eastAsia="Arial" w:hAnsi="Arial" w:cs="Arial"/>
                <w:sz w:val="20"/>
              </w:rPr>
              <w:t>School</w:t>
            </w:r>
            <w:proofErr w:type="gramEnd"/>
            <w:r>
              <w:rPr>
                <w:rFonts w:ascii="Arial" w:eastAsia="Arial" w:hAnsi="Arial" w:cs="Arial"/>
                <w:sz w:val="20"/>
              </w:rPr>
              <w:t xml:space="preserve"> reserves the right to exclude individuals or companies that it considers undesirable or inappropriate. The headteacher reserves the right to require a representative to be in attendance for the preservation of good order and safety and to recover from the Hirer any additional expenses incurred as a result of this condition. If the headteacher’s representative considers the behaviour of the Hirer, its </w:t>
            </w:r>
          </w:p>
          <w:p w14:paraId="559B4978" w14:textId="77777777" w:rsidR="009F5E85" w:rsidRDefault="005C4A0F">
            <w:pPr>
              <w:spacing w:after="0"/>
              <w:ind w:right="1114"/>
            </w:pPr>
            <w:r>
              <w:rPr>
                <w:rFonts w:ascii="Arial" w:eastAsia="Arial" w:hAnsi="Arial" w:cs="Arial"/>
                <w:sz w:val="20"/>
              </w:rPr>
              <w:t xml:space="preserve">guest/delegates or </w:t>
            </w:r>
            <w:proofErr w:type="gramStart"/>
            <w:r>
              <w:rPr>
                <w:rFonts w:ascii="Arial" w:eastAsia="Arial" w:hAnsi="Arial" w:cs="Arial"/>
                <w:sz w:val="20"/>
              </w:rPr>
              <w:t>third party</w:t>
            </w:r>
            <w:proofErr w:type="gramEnd"/>
            <w:r>
              <w:rPr>
                <w:rFonts w:ascii="Arial" w:eastAsia="Arial" w:hAnsi="Arial" w:cs="Arial"/>
                <w:sz w:val="20"/>
              </w:rPr>
              <w:t xml:space="preserve"> contractors to be unreasonable, then the representative may cancel and/or terminate the event with immediate effect and the School shall not be obliged to refund any part of the Hire charge. </w:t>
            </w:r>
          </w:p>
        </w:tc>
      </w:tr>
      <w:tr w:rsidR="009F5E85" w14:paraId="24A54694" w14:textId="77777777">
        <w:trPr>
          <w:trHeight w:val="2300"/>
        </w:trPr>
        <w:tc>
          <w:tcPr>
            <w:tcW w:w="1916" w:type="dxa"/>
            <w:tcBorders>
              <w:top w:val="nil"/>
              <w:left w:val="single" w:sz="4" w:space="0" w:color="000000"/>
              <w:bottom w:val="nil"/>
              <w:right w:val="nil"/>
            </w:tcBorders>
          </w:tcPr>
          <w:p w14:paraId="5CE278EF" w14:textId="77777777" w:rsidR="009F5E85" w:rsidRDefault="005C4A0F">
            <w:pPr>
              <w:spacing w:after="0"/>
              <w:ind w:left="1316"/>
            </w:pPr>
            <w:r>
              <w:rPr>
                <w:rFonts w:ascii="Arial" w:eastAsia="Arial" w:hAnsi="Arial" w:cs="Arial"/>
                <w:sz w:val="20"/>
              </w:rPr>
              <w:t xml:space="preserve">27 </w:t>
            </w:r>
          </w:p>
          <w:p w14:paraId="774647FB" w14:textId="77777777" w:rsidR="009F5E85" w:rsidRDefault="005C4A0F">
            <w:pPr>
              <w:spacing w:after="0"/>
              <w:ind w:left="886"/>
              <w:jc w:val="center"/>
            </w:pPr>
            <w:r>
              <w:rPr>
                <w:rFonts w:ascii="Arial" w:eastAsia="Arial" w:hAnsi="Arial" w:cs="Arial"/>
                <w:sz w:val="20"/>
              </w:rPr>
              <w:t xml:space="preserve"> </w:t>
            </w:r>
          </w:p>
          <w:p w14:paraId="5E445C3F"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7F93C4A9" w14:textId="77777777" w:rsidR="009F5E85" w:rsidRDefault="005C4A0F">
            <w:pPr>
              <w:spacing w:after="213"/>
            </w:pPr>
            <w:r>
              <w:rPr>
                <w:rFonts w:ascii="Arial" w:eastAsia="Arial" w:hAnsi="Arial" w:cs="Arial"/>
                <w:sz w:val="20"/>
              </w:rPr>
              <w:t xml:space="preserve">Alcohol </w:t>
            </w:r>
          </w:p>
          <w:p w14:paraId="62EC7730" w14:textId="77777777" w:rsidR="009F5E85" w:rsidRDefault="005C4A0F">
            <w:pPr>
              <w:spacing w:after="0"/>
              <w:ind w:right="1158"/>
            </w:pPr>
            <w:r>
              <w:rPr>
                <w:rFonts w:ascii="Arial" w:eastAsia="Arial" w:hAnsi="Arial" w:cs="Arial"/>
                <w:sz w:val="20"/>
              </w:rPr>
              <w:t>In no circumstances shall alcoholic drinks be available at any function without prior written consent of the governors. Permission will be granted only in exceptional circumstances. Applications must be made in writing at the time the Hirer applies for the use of the premises. If permission is granted for alcoholic drinks to be sold it will be the responsibility of the Hirer to ensure that a Temporary Event Licence is obtained from the local Licensing Authority. The Hirer agrees to comply with all condition</w:t>
            </w:r>
            <w:r>
              <w:rPr>
                <w:rFonts w:ascii="Arial" w:eastAsia="Arial" w:hAnsi="Arial" w:cs="Arial"/>
                <w:sz w:val="20"/>
              </w:rPr>
              <w:t xml:space="preserve">s and limitations attached to the Temporary Events Notice he obtains. </w:t>
            </w:r>
          </w:p>
        </w:tc>
      </w:tr>
      <w:tr w:rsidR="009F5E85" w14:paraId="051B9E41" w14:textId="77777777">
        <w:trPr>
          <w:trHeight w:val="690"/>
        </w:trPr>
        <w:tc>
          <w:tcPr>
            <w:tcW w:w="1916" w:type="dxa"/>
            <w:tcBorders>
              <w:top w:val="nil"/>
              <w:left w:val="single" w:sz="4" w:space="0" w:color="000000"/>
              <w:bottom w:val="nil"/>
              <w:right w:val="nil"/>
            </w:tcBorders>
          </w:tcPr>
          <w:p w14:paraId="739162F2" w14:textId="77777777" w:rsidR="009F5E85" w:rsidRDefault="005C4A0F">
            <w:pPr>
              <w:spacing w:after="0"/>
              <w:ind w:left="886"/>
              <w:jc w:val="center"/>
            </w:pPr>
            <w:r>
              <w:rPr>
                <w:rFonts w:ascii="Arial" w:eastAsia="Arial" w:hAnsi="Arial" w:cs="Arial"/>
                <w:sz w:val="20"/>
              </w:rPr>
              <w:t xml:space="preserve"> </w:t>
            </w:r>
          </w:p>
          <w:p w14:paraId="2B8DCD2F" w14:textId="77777777" w:rsidR="009F5E85" w:rsidRDefault="005C4A0F">
            <w:pPr>
              <w:spacing w:after="213"/>
              <w:ind w:left="1316"/>
            </w:pPr>
            <w:r>
              <w:rPr>
                <w:rFonts w:ascii="Arial" w:eastAsia="Arial" w:hAnsi="Arial" w:cs="Arial"/>
                <w:sz w:val="20"/>
              </w:rPr>
              <w:t xml:space="preserve">28 </w:t>
            </w:r>
          </w:p>
          <w:p w14:paraId="7A0553DF"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396F7D03" w14:textId="77777777" w:rsidR="009F5E85" w:rsidRDefault="005C4A0F">
            <w:pPr>
              <w:spacing w:after="0"/>
              <w:ind w:right="671"/>
            </w:pPr>
            <w:r>
              <w:rPr>
                <w:rFonts w:ascii="Arial" w:eastAsia="Arial" w:hAnsi="Arial" w:cs="Arial"/>
                <w:sz w:val="20"/>
              </w:rPr>
              <w:t xml:space="preserve">The </w:t>
            </w:r>
            <w:proofErr w:type="gramStart"/>
            <w:r>
              <w:rPr>
                <w:rFonts w:ascii="Arial" w:eastAsia="Arial" w:hAnsi="Arial" w:cs="Arial"/>
                <w:sz w:val="20"/>
              </w:rPr>
              <w:t>School</w:t>
            </w:r>
            <w:proofErr w:type="gramEnd"/>
            <w:r>
              <w:rPr>
                <w:rFonts w:ascii="Arial" w:eastAsia="Arial" w:hAnsi="Arial" w:cs="Arial"/>
                <w:sz w:val="20"/>
              </w:rPr>
              <w:t xml:space="preserve"> reserves the right to require sight of a Temporary Event Notice prior to the letting. </w:t>
            </w:r>
          </w:p>
        </w:tc>
      </w:tr>
      <w:tr w:rsidR="009F5E85" w14:paraId="4001183B" w14:textId="77777777">
        <w:trPr>
          <w:trHeight w:val="1150"/>
        </w:trPr>
        <w:tc>
          <w:tcPr>
            <w:tcW w:w="1916" w:type="dxa"/>
            <w:tcBorders>
              <w:top w:val="nil"/>
              <w:left w:val="single" w:sz="4" w:space="0" w:color="000000"/>
              <w:bottom w:val="nil"/>
              <w:right w:val="nil"/>
            </w:tcBorders>
            <w:vAlign w:val="bottom"/>
          </w:tcPr>
          <w:p w14:paraId="0F92E601" w14:textId="77777777" w:rsidR="009F5E85" w:rsidRDefault="005C4A0F">
            <w:pPr>
              <w:spacing w:after="0"/>
              <w:ind w:left="1316"/>
            </w:pPr>
            <w:r>
              <w:rPr>
                <w:rFonts w:ascii="Arial" w:eastAsia="Arial" w:hAnsi="Arial" w:cs="Arial"/>
                <w:sz w:val="20"/>
              </w:rPr>
              <w:t xml:space="preserve">29 </w:t>
            </w:r>
          </w:p>
          <w:p w14:paraId="118E654B" w14:textId="77777777" w:rsidR="009F5E85" w:rsidRDefault="005C4A0F">
            <w:pPr>
              <w:spacing w:after="0"/>
              <w:ind w:left="886"/>
              <w:jc w:val="center"/>
            </w:pPr>
            <w:r>
              <w:rPr>
                <w:rFonts w:ascii="Arial" w:eastAsia="Arial" w:hAnsi="Arial" w:cs="Arial"/>
                <w:sz w:val="20"/>
              </w:rPr>
              <w:t xml:space="preserve"> </w:t>
            </w:r>
          </w:p>
          <w:p w14:paraId="1ED0B92D" w14:textId="77777777" w:rsidR="009F5E85" w:rsidRDefault="005C4A0F">
            <w:pPr>
              <w:spacing w:after="211"/>
              <w:ind w:left="886"/>
              <w:jc w:val="center"/>
            </w:pPr>
            <w:r>
              <w:rPr>
                <w:rFonts w:ascii="Arial" w:eastAsia="Arial" w:hAnsi="Arial" w:cs="Arial"/>
                <w:sz w:val="20"/>
              </w:rPr>
              <w:t xml:space="preserve"> </w:t>
            </w:r>
          </w:p>
          <w:p w14:paraId="485CBF66"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292793E8" w14:textId="77777777" w:rsidR="009F5E85" w:rsidRDefault="005C4A0F">
            <w:pPr>
              <w:spacing w:after="213"/>
            </w:pPr>
            <w:r>
              <w:rPr>
                <w:rFonts w:ascii="Arial" w:eastAsia="Arial" w:hAnsi="Arial" w:cs="Arial"/>
                <w:sz w:val="20"/>
              </w:rPr>
              <w:t xml:space="preserve">Gambling </w:t>
            </w:r>
          </w:p>
          <w:p w14:paraId="6E61FBAD" w14:textId="77777777" w:rsidR="009F5E85" w:rsidRDefault="005C4A0F">
            <w:pPr>
              <w:spacing w:after="0"/>
              <w:ind w:right="315"/>
            </w:pPr>
            <w:r>
              <w:rPr>
                <w:rFonts w:ascii="Arial" w:eastAsia="Arial" w:hAnsi="Arial" w:cs="Arial"/>
                <w:sz w:val="20"/>
              </w:rPr>
              <w:t xml:space="preserve">The premises may not be used for games of chance, other than bingo, unless specific permission has been granted by the governors. </w:t>
            </w:r>
          </w:p>
        </w:tc>
      </w:tr>
      <w:tr w:rsidR="009F5E85" w14:paraId="19100A66" w14:textId="77777777">
        <w:trPr>
          <w:trHeight w:val="1841"/>
        </w:trPr>
        <w:tc>
          <w:tcPr>
            <w:tcW w:w="1916" w:type="dxa"/>
            <w:tcBorders>
              <w:top w:val="nil"/>
              <w:left w:val="single" w:sz="4" w:space="0" w:color="000000"/>
              <w:bottom w:val="nil"/>
              <w:right w:val="nil"/>
            </w:tcBorders>
            <w:vAlign w:val="bottom"/>
          </w:tcPr>
          <w:p w14:paraId="050B56FE" w14:textId="77777777" w:rsidR="009F5E85" w:rsidRDefault="005C4A0F">
            <w:pPr>
              <w:spacing w:after="0"/>
              <w:ind w:left="1316"/>
            </w:pPr>
            <w:r>
              <w:rPr>
                <w:rFonts w:ascii="Arial" w:eastAsia="Arial" w:hAnsi="Arial" w:cs="Arial"/>
                <w:sz w:val="20"/>
              </w:rPr>
              <w:t xml:space="preserve">30 </w:t>
            </w:r>
          </w:p>
          <w:p w14:paraId="1F1513A9" w14:textId="77777777" w:rsidR="009F5E85" w:rsidRDefault="005C4A0F">
            <w:pPr>
              <w:spacing w:after="0"/>
              <w:ind w:left="886"/>
              <w:jc w:val="center"/>
            </w:pPr>
            <w:r>
              <w:rPr>
                <w:rFonts w:ascii="Arial" w:eastAsia="Arial" w:hAnsi="Arial" w:cs="Arial"/>
                <w:sz w:val="20"/>
              </w:rPr>
              <w:t xml:space="preserve"> </w:t>
            </w:r>
          </w:p>
          <w:p w14:paraId="069FF584" w14:textId="77777777" w:rsidR="009F5E85" w:rsidRDefault="005C4A0F">
            <w:pPr>
              <w:spacing w:after="902"/>
              <w:ind w:left="886"/>
              <w:jc w:val="center"/>
            </w:pPr>
            <w:r>
              <w:rPr>
                <w:rFonts w:ascii="Arial" w:eastAsia="Arial" w:hAnsi="Arial" w:cs="Arial"/>
                <w:sz w:val="20"/>
              </w:rPr>
              <w:t xml:space="preserve"> </w:t>
            </w:r>
          </w:p>
          <w:p w14:paraId="419A887E"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07324CF" w14:textId="77777777" w:rsidR="009F5E85" w:rsidRDefault="005C4A0F">
            <w:pPr>
              <w:spacing w:after="213"/>
            </w:pPr>
            <w:r>
              <w:rPr>
                <w:rFonts w:ascii="Arial" w:eastAsia="Arial" w:hAnsi="Arial" w:cs="Arial"/>
                <w:sz w:val="20"/>
              </w:rPr>
              <w:t xml:space="preserve">Emergency evacuation procedures </w:t>
            </w:r>
          </w:p>
          <w:p w14:paraId="3C580DA3" w14:textId="77777777" w:rsidR="009F5E85" w:rsidRDefault="005C4A0F">
            <w:pPr>
              <w:spacing w:after="0"/>
              <w:ind w:right="1159"/>
            </w:pPr>
            <w:r>
              <w:rPr>
                <w:rFonts w:ascii="Arial" w:eastAsia="Arial" w:hAnsi="Arial" w:cs="Arial"/>
                <w:sz w:val="20"/>
              </w:rPr>
              <w:t xml:space="preserve">Hirers shall familiarise themselves with the fire precautions in force on the premises and with the means of evacuation in the event of a fire, bomb warning or any other threat to safety. The Hirer is responsible for ensuring that persons attending are made aware of the evacuation procedures. Fire and other exits must be kept clear at all times. The Site Manager will conduct a practice Fire Evacuation with regular hirers. </w:t>
            </w:r>
          </w:p>
        </w:tc>
      </w:tr>
      <w:tr w:rsidR="009F5E85" w14:paraId="13B7B805" w14:textId="77777777">
        <w:trPr>
          <w:trHeight w:val="920"/>
        </w:trPr>
        <w:tc>
          <w:tcPr>
            <w:tcW w:w="1916" w:type="dxa"/>
            <w:tcBorders>
              <w:top w:val="nil"/>
              <w:left w:val="single" w:sz="4" w:space="0" w:color="000000"/>
              <w:bottom w:val="nil"/>
              <w:right w:val="nil"/>
            </w:tcBorders>
            <w:vAlign w:val="bottom"/>
          </w:tcPr>
          <w:p w14:paraId="176B98EA" w14:textId="77777777" w:rsidR="009F5E85" w:rsidRDefault="005C4A0F">
            <w:pPr>
              <w:spacing w:after="0"/>
              <w:ind w:left="1316"/>
            </w:pPr>
            <w:r>
              <w:rPr>
                <w:rFonts w:ascii="Arial" w:eastAsia="Arial" w:hAnsi="Arial" w:cs="Arial"/>
                <w:sz w:val="20"/>
              </w:rPr>
              <w:t xml:space="preserve">31 </w:t>
            </w:r>
          </w:p>
          <w:p w14:paraId="15D602C8" w14:textId="77777777" w:rsidR="009F5E85" w:rsidRDefault="005C4A0F">
            <w:pPr>
              <w:spacing w:after="0"/>
              <w:ind w:left="886"/>
              <w:jc w:val="center"/>
            </w:pPr>
            <w:r>
              <w:rPr>
                <w:rFonts w:ascii="Arial" w:eastAsia="Arial" w:hAnsi="Arial" w:cs="Arial"/>
                <w:sz w:val="20"/>
              </w:rPr>
              <w:t xml:space="preserve"> </w:t>
            </w:r>
          </w:p>
          <w:p w14:paraId="4E3567DB" w14:textId="77777777" w:rsidR="009F5E85" w:rsidRDefault="005C4A0F">
            <w:pPr>
              <w:spacing w:after="0"/>
              <w:ind w:left="886"/>
              <w:jc w:val="center"/>
            </w:pPr>
            <w:r>
              <w:rPr>
                <w:rFonts w:ascii="Arial" w:eastAsia="Arial" w:hAnsi="Arial" w:cs="Arial"/>
                <w:sz w:val="20"/>
              </w:rPr>
              <w:t xml:space="preserve"> </w:t>
            </w:r>
          </w:p>
          <w:p w14:paraId="71DE150C"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6FDA5B0D" w14:textId="77777777" w:rsidR="009F5E85" w:rsidRDefault="005C4A0F">
            <w:pPr>
              <w:spacing w:after="212"/>
            </w:pPr>
            <w:r>
              <w:rPr>
                <w:rFonts w:ascii="Arial" w:eastAsia="Arial" w:hAnsi="Arial" w:cs="Arial"/>
                <w:sz w:val="20"/>
              </w:rPr>
              <w:t xml:space="preserve">Smoking </w:t>
            </w:r>
          </w:p>
          <w:p w14:paraId="26E3FEEE" w14:textId="77777777" w:rsidR="009F5E85" w:rsidRDefault="005C4A0F">
            <w:pPr>
              <w:spacing w:after="0"/>
            </w:pPr>
            <w:r>
              <w:rPr>
                <w:rFonts w:ascii="Arial" w:eastAsia="Arial" w:hAnsi="Arial" w:cs="Arial"/>
                <w:sz w:val="20"/>
              </w:rPr>
              <w:t xml:space="preserve">No smoking is allowed on school property, inside or outside. </w:t>
            </w:r>
          </w:p>
        </w:tc>
      </w:tr>
      <w:tr w:rsidR="009F5E85" w14:paraId="2000CE7E" w14:textId="77777777">
        <w:trPr>
          <w:trHeight w:val="1380"/>
        </w:trPr>
        <w:tc>
          <w:tcPr>
            <w:tcW w:w="1916" w:type="dxa"/>
            <w:tcBorders>
              <w:top w:val="nil"/>
              <w:left w:val="single" w:sz="4" w:space="0" w:color="000000"/>
              <w:bottom w:val="nil"/>
              <w:right w:val="nil"/>
            </w:tcBorders>
            <w:vAlign w:val="bottom"/>
          </w:tcPr>
          <w:p w14:paraId="0A1B5D34" w14:textId="77777777" w:rsidR="009F5E85" w:rsidRDefault="005C4A0F">
            <w:pPr>
              <w:spacing w:after="0"/>
              <w:ind w:left="1316"/>
            </w:pPr>
            <w:r>
              <w:rPr>
                <w:rFonts w:ascii="Arial" w:eastAsia="Arial" w:hAnsi="Arial" w:cs="Arial"/>
                <w:sz w:val="20"/>
              </w:rPr>
              <w:t xml:space="preserve">32 </w:t>
            </w:r>
          </w:p>
          <w:p w14:paraId="56D34F02" w14:textId="77777777" w:rsidR="009F5E85" w:rsidRDefault="005C4A0F">
            <w:pPr>
              <w:spacing w:after="0"/>
              <w:ind w:left="886"/>
              <w:jc w:val="center"/>
            </w:pPr>
            <w:r>
              <w:rPr>
                <w:rFonts w:ascii="Arial" w:eastAsia="Arial" w:hAnsi="Arial" w:cs="Arial"/>
                <w:sz w:val="20"/>
              </w:rPr>
              <w:t xml:space="preserve"> </w:t>
            </w:r>
          </w:p>
          <w:p w14:paraId="038AE5A2" w14:textId="77777777" w:rsidR="009F5E85" w:rsidRDefault="005C4A0F">
            <w:pPr>
              <w:spacing w:after="441"/>
              <w:ind w:left="886"/>
              <w:jc w:val="center"/>
            </w:pPr>
            <w:r>
              <w:rPr>
                <w:rFonts w:ascii="Arial" w:eastAsia="Arial" w:hAnsi="Arial" w:cs="Arial"/>
                <w:sz w:val="20"/>
              </w:rPr>
              <w:t xml:space="preserve"> </w:t>
            </w:r>
          </w:p>
          <w:p w14:paraId="02982C88"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22F1051F" w14:textId="77777777" w:rsidR="009F5E85" w:rsidRDefault="005C4A0F">
            <w:pPr>
              <w:spacing w:after="213"/>
            </w:pPr>
            <w:r>
              <w:rPr>
                <w:rFonts w:ascii="Arial" w:eastAsia="Arial" w:hAnsi="Arial" w:cs="Arial"/>
                <w:sz w:val="20"/>
              </w:rPr>
              <w:t xml:space="preserve">Site Manager </w:t>
            </w:r>
          </w:p>
          <w:p w14:paraId="135E3415" w14:textId="77777777" w:rsidR="009F5E85" w:rsidRDefault="005C4A0F">
            <w:pPr>
              <w:spacing w:after="0"/>
              <w:ind w:right="1091"/>
            </w:pPr>
            <w:r>
              <w:rPr>
                <w:rFonts w:ascii="Arial" w:eastAsia="Arial" w:hAnsi="Arial" w:cs="Arial"/>
                <w:sz w:val="20"/>
              </w:rPr>
              <w:t xml:space="preserve">The Site Manager is instructed by the Governors to ensure that the conditions of hire are fully complied with. All reasonable instructions given by the Site Manager on duty must therefore be followed. </w:t>
            </w:r>
          </w:p>
        </w:tc>
      </w:tr>
      <w:tr w:rsidR="009F5E85" w14:paraId="47A7BC59" w14:textId="77777777">
        <w:trPr>
          <w:trHeight w:val="920"/>
        </w:trPr>
        <w:tc>
          <w:tcPr>
            <w:tcW w:w="1916" w:type="dxa"/>
            <w:tcBorders>
              <w:top w:val="nil"/>
              <w:left w:val="single" w:sz="4" w:space="0" w:color="000000"/>
              <w:bottom w:val="nil"/>
              <w:right w:val="nil"/>
            </w:tcBorders>
            <w:vAlign w:val="bottom"/>
          </w:tcPr>
          <w:p w14:paraId="59FE687A" w14:textId="77777777" w:rsidR="009F5E85" w:rsidRDefault="005C4A0F">
            <w:pPr>
              <w:spacing w:after="441"/>
              <w:ind w:left="1316"/>
            </w:pPr>
            <w:r>
              <w:rPr>
                <w:rFonts w:ascii="Arial" w:eastAsia="Arial" w:hAnsi="Arial" w:cs="Arial"/>
                <w:sz w:val="20"/>
              </w:rPr>
              <w:lastRenderedPageBreak/>
              <w:t xml:space="preserve">33 </w:t>
            </w:r>
          </w:p>
          <w:p w14:paraId="0FFAECB6"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nil"/>
              <w:right w:val="single" w:sz="4" w:space="0" w:color="000000"/>
            </w:tcBorders>
            <w:vAlign w:val="center"/>
          </w:tcPr>
          <w:p w14:paraId="2857B42C" w14:textId="77777777" w:rsidR="009F5E85" w:rsidRDefault="005C4A0F">
            <w:pPr>
              <w:spacing w:after="0"/>
              <w:ind w:right="1178"/>
            </w:pPr>
            <w:r>
              <w:rPr>
                <w:rFonts w:ascii="Arial" w:eastAsia="Arial" w:hAnsi="Arial" w:cs="Arial"/>
                <w:sz w:val="20"/>
              </w:rPr>
              <w:t xml:space="preserve">Use of the premises is limited to the accommodation hired and necessary facilities such as toilets. There is no car parking on site and hirers need to secure parking in roads surrounding the school. </w:t>
            </w:r>
          </w:p>
        </w:tc>
      </w:tr>
      <w:tr w:rsidR="009F5E85" w14:paraId="095F2ADD" w14:textId="77777777">
        <w:trPr>
          <w:trHeight w:val="2377"/>
        </w:trPr>
        <w:tc>
          <w:tcPr>
            <w:tcW w:w="1916" w:type="dxa"/>
            <w:tcBorders>
              <w:top w:val="nil"/>
              <w:left w:val="single" w:sz="4" w:space="0" w:color="000000"/>
              <w:bottom w:val="single" w:sz="4" w:space="0" w:color="000000"/>
              <w:right w:val="nil"/>
            </w:tcBorders>
          </w:tcPr>
          <w:p w14:paraId="08F17D4C" w14:textId="77777777" w:rsidR="009F5E85" w:rsidRDefault="005C4A0F">
            <w:pPr>
              <w:spacing w:after="0"/>
              <w:ind w:left="1316"/>
            </w:pPr>
            <w:r>
              <w:rPr>
                <w:rFonts w:ascii="Arial" w:eastAsia="Arial" w:hAnsi="Arial" w:cs="Arial"/>
                <w:sz w:val="20"/>
              </w:rPr>
              <w:t xml:space="preserve">34 </w:t>
            </w:r>
          </w:p>
          <w:p w14:paraId="336093B8" w14:textId="77777777" w:rsidR="009F5E85" w:rsidRDefault="005C4A0F">
            <w:pPr>
              <w:spacing w:after="0"/>
              <w:ind w:left="886"/>
              <w:jc w:val="center"/>
            </w:pPr>
            <w:r>
              <w:rPr>
                <w:rFonts w:ascii="Arial" w:eastAsia="Arial" w:hAnsi="Arial" w:cs="Arial"/>
                <w:sz w:val="20"/>
              </w:rPr>
              <w:t xml:space="preserve"> </w:t>
            </w:r>
          </w:p>
          <w:p w14:paraId="1B0FBBC9" w14:textId="77777777" w:rsidR="009F5E85" w:rsidRDefault="005C4A0F">
            <w:pPr>
              <w:spacing w:after="213"/>
              <w:ind w:left="886"/>
              <w:jc w:val="center"/>
            </w:pPr>
            <w:r>
              <w:rPr>
                <w:rFonts w:ascii="Arial" w:eastAsia="Arial" w:hAnsi="Arial" w:cs="Arial"/>
                <w:sz w:val="20"/>
              </w:rPr>
              <w:t xml:space="preserve"> </w:t>
            </w:r>
          </w:p>
          <w:p w14:paraId="45A3BB80" w14:textId="77777777" w:rsidR="009F5E85" w:rsidRDefault="005C4A0F">
            <w:pPr>
              <w:spacing w:after="0"/>
              <w:ind w:left="886"/>
              <w:jc w:val="center"/>
            </w:pPr>
            <w:r>
              <w:rPr>
                <w:rFonts w:ascii="Arial" w:eastAsia="Arial" w:hAnsi="Arial" w:cs="Arial"/>
                <w:sz w:val="20"/>
              </w:rPr>
              <w:t xml:space="preserve"> </w:t>
            </w:r>
          </w:p>
        </w:tc>
        <w:tc>
          <w:tcPr>
            <w:tcW w:w="9024" w:type="dxa"/>
            <w:tcBorders>
              <w:top w:val="nil"/>
              <w:left w:val="nil"/>
              <w:bottom w:val="single" w:sz="4" w:space="0" w:color="000000"/>
              <w:right w:val="single" w:sz="4" w:space="0" w:color="000000"/>
            </w:tcBorders>
          </w:tcPr>
          <w:p w14:paraId="355D0128" w14:textId="77777777" w:rsidR="009F5E85" w:rsidRDefault="005C4A0F">
            <w:pPr>
              <w:spacing w:after="214"/>
            </w:pPr>
            <w:r>
              <w:rPr>
                <w:rFonts w:ascii="Arial" w:eastAsia="Arial" w:hAnsi="Arial" w:cs="Arial"/>
                <w:sz w:val="20"/>
              </w:rPr>
              <w:t xml:space="preserve">Right of access </w:t>
            </w:r>
          </w:p>
          <w:p w14:paraId="4C022556" w14:textId="77777777" w:rsidR="009F5E85" w:rsidRDefault="005C4A0F">
            <w:pPr>
              <w:spacing w:after="0"/>
              <w:ind w:right="1081"/>
            </w:pPr>
            <w:r>
              <w:rPr>
                <w:rFonts w:ascii="Arial" w:eastAsia="Arial" w:hAnsi="Arial" w:cs="Arial"/>
                <w:sz w:val="20"/>
              </w:rPr>
              <w:t xml:space="preserve">The governing body and its agents reserve the right of access to the premises during the letting. </w:t>
            </w:r>
          </w:p>
        </w:tc>
      </w:tr>
    </w:tbl>
    <w:p w14:paraId="22FC12DD" w14:textId="77777777" w:rsidR="009F5E85" w:rsidRDefault="009F5E85">
      <w:pPr>
        <w:spacing w:after="0"/>
        <w:ind w:left="-1440" w:right="10466"/>
      </w:pPr>
    </w:p>
    <w:tbl>
      <w:tblPr>
        <w:tblStyle w:val="TableGrid"/>
        <w:tblW w:w="10939" w:type="dxa"/>
        <w:tblInd w:w="-955" w:type="dxa"/>
        <w:tblCellMar>
          <w:top w:w="118" w:type="dxa"/>
          <w:left w:w="0" w:type="dxa"/>
          <w:bottom w:w="0" w:type="dxa"/>
          <w:right w:w="115" w:type="dxa"/>
        </w:tblCellMar>
        <w:tblLook w:val="04A0" w:firstRow="1" w:lastRow="0" w:firstColumn="1" w:lastColumn="0" w:noHBand="0" w:noVBand="1"/>
      </w:tblPr>
      <w:tblGrid>
        <w:gridCol w:w="1916"/>
        <w:gridCol w:w="9023"/>
      </w:tblGrid>
      <w:tr w:rsidR="009F5E85" w14:paraId="3D61BBDD" w14:textId="77777777">
        <w:trPr>
          <w:trHeight w:val="5808"/>
        </w:trPr>
        <w:tc>
          <w:tcPr>
            <w:tcW w:w="1916" w:type="dxa"/>
            <w:tcBorders>
              <w:top w:val="single" w:sz="4" w:space="0" w:color="000000"/>
              <w:left w:val="single" w:sz="4" w:space="0" w:color="000000"/>
              <w:bottom w:val="nil"/>
              <w:right w:val="nil"/>
            </w:tcBorders>
            <w:vAlign w:val="bottom"/>
          </w:tcPr>
          <w:p w14:paraId="3B6C7310" w14:textId="77777777" w:rsidR="009F5E85" w:rsidRDefault="005C4A0F">
            <w:pPr>
              <w:spacing w:after="3567"/>
              <w:ind w:left="1316"/>
            </w:pPr>
            <w:r>
              <w:rPr>
                <w:rFonts w:ascii="Arial" w:eastAsia="Arial" w:hAnsi="Arial" w:cs="Arial"/>
                <w:sz w:val="20"/>
              </w:rPr>
              <w:t xml:space="preserve">35 </w:t>
            </w:r>
          </w:p>
          <w:p w14:paraId="4A87114B" w14:textId="77777777" w:rsidR="009F5E85" w:rsidRDefault="005C4A0F">
            <w:pPr>
              <w:spacing w:after="0"/>
              <w:ind w:left="886"/>
              <w:jc w:val="center"/>
            </w:pPr>
            <w:r>
              <w:rPr>
                <w:rFonts w:ascii="Arial" w:eastAsia="Arial" w:hAnsi="Arial" w:cs="Arial"/>
                <w:sz w:val="20"/>
              </w:rPr>
              <w:t xml:space="preserve"> </w:t>
            </w:r>
          </w:p>
          <w:p w14:paraId="3AAF33FA" w14:textId="77777777" w:rsidR="009F5E85" w:rsidRDefault="005C4A0F">
            <w:pPr>
              <w:spacing w:after="441"/>
              <w:ind w:left="886"/>
              <w:jc w:val="center"/>
            </w:pPr>
            <w:r>
              <w:rPr>
                <w:rFonts w:ascii="Arial" w:eastAsia="Arial" w:hAnsi="Arial" w:cs="Arial"/>
                <w:sz w:val="20"/>
              </w:rPr>
              <w:t xml:space="preserve"> </w:t>
            </w:r>
          </w:p>
          <w:p w14:paraId="6E69CD77" w14:textId="77777777" w:rsidR="009F5E85" w:rsidRDefault="005C4A0F">
            <w:pPr>
              <w:spacing w:after="0"/>
              <w:ind w:left="886"/>
              <w:jc w:val="center"/>
            </w:pPr>
            <w:r>
              <w:rPr>
                <w:rFonts w:ascii="Arial" w:eastAsia="Arial" w:hAnsi="Arial" w:cs="Arial"/>
                <w:sz w:val="20"/>
              </w:rPr>
              <w:t xml:space="preserve"> </w:t>
            </w:r>
          </w:p>
        </w:tc>
        <w:tc>
          <w:tcPr>
            <w:tcW w:w="9024" w:type="dxa"/>
            <w:tcBorders>
              <w:top w:val="single" w:sz="4" w:space="0" w:color="000000"/>
              <w:left w:val="nil"/>
              <w:bottom w:val="nil"/>
              <w:right w:val="single" w:sz="4" w:space="0" w:color="000000"/>
            </w:tcBorders>
            <w:vAlign w:val="bottom"/>
          </w:tcPr>
          <w:p w14:paraId="6BFC51A7" w14:textId="77777777" w:rsidR="009F5E85" w:rsidRDefault="005C4A0F">
            <w:pPr>
              <w:spacing w:after="16" w:line="240" w:lineRule="auto"/>
              <w:ind w:right="1189"/>
            </w:pPr>
            <w:r>
              <w:rPr>
                <w:rFonts w:ascii="Arial" w:eastAsia="Arial" w:hAnsi="Arial" w:cs="Arial"/>
                <w:sz w:val="20"/>
              </w:rPr>
              <w:t xml:space="preserve">The headteacher or his/her representative reserves the right to suspend or withdraw use of the school by an individual group with immediate effect on the following grounds: </w:t>
            </w:r>
          </w:p>
          <w:p w14:paraId="49D56496" w14:textId="77777777" w:rsidR="009F5E85" w:rsidRDefault="005C4A0F">
            <w:pPr>
              <w:numPr>
                <w:ilvl w:val="0"/>
                <w:numId w:val="16"/>
              </w:numPr>
              <w:spacing w:after="8" w:line="248" w:lineRule="auto"/>
              <w:ind w:hanging="360"/>
            </w:pPr>
            <w:r>
              <w:rPr>
                <w:rFonts w:ascii="Arial" w:eastAsia="Arial" w:hAnsi="Arial" w:cs="Arial"/>
                <w:sz w:val="20"/>
              </w:rPr>
              <w:t xml:space="preserve">causing intentional damage to the school, its equipment or any personal belongings of other users </w:t>
            </w:r>
          </w:p>
          <w:p w14:paraId="1A809E25" w14:textId="77777777" w:rsidR="009F5E85" w:rsidRDefault="005C4A0F">
            <w:pPr>
              <w:numPr>
                <w:ilvl w:val="0"/>
                <w:numId w:val="16"/>
              </w:numPr>
              <w:spacing w:after="0"/>
              <w:ind w:hanging="360"/>
            </w:pPr>
            <w:r>
              <w:rPr>
                <w:rFonts w:ascii="Arial" w:eastAsia="Arial" w:hAnsi="Arial" w:cs="Arial"/>
                <w:sz w:val="20"/>
              </w:rPr>
              <w:t xml:space="preserve">violent, threatening or abusive behaviour to a member of staff or other users </w:t>
            </w:r>
          </w:p>
          <w:p w14:paraId="533FA823" w14:textId="77777777" w:rsidR="009F5E85" w:rsidRDefault="005C4A0F">
            <w:pPr>
              <w:numPr>
                <w:ilvl w:val="0"/>
                <w:numId w:val="16"/>
              </w:numPr>
              <w:spacing w:after="0"/>
              <w:ind w:hanging="360"/>
            </w:pPr>
            <w:r>
              <w:rPr>
                <w:rFonts w:ascii="Arial" w:eastAsia="Arial" w:hAnsi="Arial" w:cs="Arial"/>
                <w:sz w:val="20"/>
              </w:rPr>
              <w:t xml:space="preserve">theft of any property belonging to the </w:t>
            </w:r>
            <w:proofErr w:type="gramStart"/>
            <w:r>
              <w:rPr>
                <w:rFonts w:ascii="Arial" w:eastAsia="Arial" w:hAnsi="Arial" w:cs="Arial"/>
                <w:sz w:val="20"/>
              </w:rPr>
              <w:t>School</w:t>
            </w:r>
            <w:proofErr w:type="gramEnd"/>
            <w:r>
              <w:rPr>
                <w:rFonts w:ascii="Arial" w:eastAsia="Arial" w:hAnsi="Arial" w:cs="Arial"/>
                <w:sz w:val="20"/>
              </w:rPr>
              <w:t xml:space="preserve"> or other users </w:t>
            </w:r>
          </w:p>
          <w:p w14:paraId="4C22377B" w14:textId="77777777" w:rsidR="009F5E85" w:rsidRDefault="005C4A0F">
            <w:pPr>
              <w:numPr>
                <w:ilvl w:val="0"/>
                <w:numId w:val="16"/>
              </w:numPr>
              <w:spacing w:after="0"/>
              <w:ind w:hanging="360"/>
            </w:pPr>
            <w:r>
              <w:rPr>
                <w:rFonts w:ascii="Arial" w:eastAsia="Arial" w:hAnsi="Arial" w:cs="Arial"/>
                <w:sz w:val="20"/>
              </w:rPr>
              <w:t xml:space="preserve">disruptive behaviour which is interfering with the activities of others </w:t>
            </w:r>
          </w:p>
          <w:p w14:paraId="57B751AF" w14:textId="77777777" w:rsidR="009F5E85" w:rsidRDefault="005C4A0F">
            <w:pPr>
              <w:numPr>
                <w:ilvl w:val="0"/>
                <w:numId w:val="16"/>
              </w:numPr>
              <w:spacing w:after="0"/>
              <w:ind w:hanging="360"/>
            </w:pPr>
            <w:r>
              <w:rPr>
                <w:rFonts w:ascii="Arial" w:eastAsia="Arial" w:hAnsi="Arial" w:cs="Arial"/>
                <w:sz w:val="20"/>
              </w:rPr>
              <w:t xml:space="preserve">behaviour which puts at risk the health, safety or well-being of others </w:t>
            </w:r>
          </w:p>
          <w:p w14:paraId="2EC584E9" w14:textId="77777777" w:rsidR="009F5E85" w:rsidRDefault="005C4A0F">
            <w:pPr>
              <w:numPr>
                <w:ilvl w:val="0"/>
                <w:numId w:val="16"/>
              </w:numPr>
              <w:spacing w:after="0"/>
              <w:ind w:hanging="360"/>
            </w:pPr>
            <w:r>
              <w:rPr>
                <w:rFonts w:ascii="Arial" w:eastAsia="Arial" w:hAnsi="Arial" w:cs="Arial"/>
                <w:sz w:val="20"/>
              </w:rPr>
              <w:t xml:space="preserve">non-compliance with or breach of licensing laws </w:t>
            </w:r>
          </w:p>
          <w:p w14:paraId="6A88AC6B" w14:textId="77777777" w:rsidR="009F5E85" w:rsidRDefault="005C4A0F">
            <w:pPr>
              <w:numPr>
                <w:ilvl w:val="0"/>
                <w:numId w:val="16"/>
              </w:numPr>
              <w:spacing w:after="0"/>
              <w:ind w:hanging="360"/>
            </w:pPr>
            <w:r>
              <w:rPr>
                <w:rFonts w:ascii="Arial" w:eastAsia="Arial" w:hAnsi="Arial" w:cs="Arial"/>
                <w:sz w:val="20"/>
              </w:rPr>
              <w:t xml:space="preserve">behaviour which is deemed to be offensive and/or results in complaints from users </w:t>
            </w:r>
          </w:p>
          <w:p w14:paraId="184B738B" w14:textId="77777777" w:rsidR="009F5E85" w:rsidRDefault="005C4A0F">
            <w:pPr>
              <w:numPr>
                <w:ilvl w:val="0"/>
                <w:numId w:val="16"/>
              </w:numPr>
              <w:spacing w:after="0" w:line="284" w:lineRule="auto"/>
              <w:ind w:hanging="360"/>
            </w:pPr>
            <w:r>
              <w:rPr>
                <w:rFonts w:ascii="Arial" w:eastAsia="Arial" w:hAnsi="Arial" w:cs="Arial"/>
                <w:sz w:val="20"/>
              </w:rPr>
              <w:t xml:space="preserve">refusal to follow reasonable directions from the caretaker or other members of the school’s staff </w:t>
            </w:r>
          </w:p>
          <w:p w14:paraId="219C59D7" w14:textId="77777777" w:rsidR="009F5E85" w:rsidRDefault="005C4A0F">
            <w:pPr>
              <w:numPr>
                <w:ilvl w:val="0"/>
                <w:numId w:val="16"/>
              </w:numPr>
              <w:spacing w:after="0"/>
              <w:ind w:hanging="360"/>
            </w:pPr>
            <w:r>
              <w:rPr>
                <w:rFonts w:ascii="Arial" w:eastAsia="Arial" w:hAnsi="Arial" w:cs="Arial"/>
                <w:sz w:val="20"/>
              </w:rPr>
              <w:t xml:space="preserve">non-payment of school invoices </w:t>
            </w:r>
          </w:p>
          <w:p w14:paraId="062F4561" w14:textId="77777777" w:rsidR="009F5E85" w:rsidRDefault="005C4A0F">
            <w:pPr>
              <w:numPr>
                <w:ilvl w:val="0"/>
                <w:numId w:val="16"/>
              </w:numPr>
              <w:spacing w:after="226" w:line="246" w:lineRule="auto"/>
              <w:ind w:hanging="360"/>
            </w:pPr>
            <w:r>
              <w:rPr>
                <w:rFonts w:ascii="Arial" w:eastAsia="Arial" w:hAnsi="Arial" w:cs="Arial"/>
                <w:sz w:val="20"/>
              </w:rPr>
              <w:t xml:space="preserve">any other behaviour which is considered inappropriate to the smooth and efficient operation of the </w:t>
            </w:r>
            <w:proofErr w:type="gramStart"/>
            <w:r>
              <w:rPr>
                <w:rFonts w:ascii="Arial" w:eastAsia="Arial" w:hAnsi="Arial" w:cs="Arial"/>
                <w:sz w:val="20"/>
              </w:rPr>
              <w:t>School</w:t>
            </w:r>
            <w:proofErr w:type="gramEnd"/>
            <w:r>
              <w:rPr>
                <w:rFonts w:ascii="Arial" w:eastAsia="Arial" w:hAnsi="Arial" w:cs="Arial"/>
                <w:sz w:val="20"/>
              </w:rPr>
              <w:t xml:space="preserve">, or against the interests of all users. </w:t>
            </w:r>
          </w:p>
          <w:p w14:paraId="5E855D86" w14:textId="77777777" w:rsidR="009F5E85" w:rsidRDefault="005C4A0F">
            <w:pPr>
              <w:spacing w:after="0"/>
              <w:ind w:right="1069"/>
            </w:pPr>
            <w:r>
              <w:rPr>
                <w:rFonts w:ascii="Arial" w:eastAsia="Arial" w:hAnsi="Arial" w:cs="Arial"/>
                <w:sz w:val="20"/>
              </w:rPr>
              <w:t xml:space="preserve">Following the suspension, the user will be given reasons in writing and will be offered the opportunity to appeal to the governing body of the </w:t>
            </w:r>
            <w:proofErr w:type="gramStart"/>
            <w:r>
              <w:rPr>
                <w:rFonts w:ascii="Arial" w:eastAsia="Arial" w:hAnsi="Arial" w:cs="Arial"/>
                <w:sz w:val="20"/>
              </w:rPr>
              <w:t>School</w:t>
            </w:r>
            <w:proofErr w:type="gramEnd"/>
            <w:r>
              <w:rPr>
                <w:rFonts w:ascii="Arial" w:eastAsia="Arial" w:hAnsi="Arial" w:cs="Arial"/>
                <w:sz w:val="20"/>
              </w:rPr>
              <w:t xml:space="preserve"> whose decision will be final. </w:t>
            </w:r>
          </w:p>
        </w:tc>
      </w:tr>
      <w:tr w:rsidR="009F5E85" w14:paraId="02D0FE72" w14:textId="77777777">
        <w:trPr>
          <w:trHeight w:val="10063"/>
        </w:trPr>
        <w:tc>
          <w:tcPr>
            <w:tcW w:w="1916" w:type="dxa"/>
            <w:tcBorders>
              <w:top w:val="nil"/>
              <w:left w:val="single" w:sz="4" w:space="0" w:color="000000"/>
              <w:bottom w:val="single" w:sz="4" w:space="0" w:color="000000"/>
              <w:right w:val="nil"/>
            </w:tcBorders>
          </w:tcPr>
          <w:p w14:paraId="6970F37C" w14:textId="77777777" w:rsidR="009F5E85" w:rsidRDefault="005C4A0F">
            <w:pPr>
              <w:spacing w:after="0"/>
              <w:ind w:left="1316"/>
            </w:pPr>
            <w:r>
              <w:rPr>
                <w:rFonts w:ascii="Arial" w:eastAsia="Arial" w:hAnsi="Arial" w:cs="Arial"/>
                <w:sz w:val="20"/>
              </w:rPr>
              <w:lastRenderedPageBreak/>
              <w:t xml:space="preserve">36 </w:t>
            </w:r>
          </w:p>
          <w:p w14:paraId="2D39D2F6" w14:textId="77777777" w:rsidR="009F5E85" w:rsidRDefault="005C4A0F">
            <w:pPr>
              <w:spacing w:after="0"/>
              <w:ind w:left="886"/>
              <w:jc w:val="center"/>
            </w:pPr>
            <w:r>
              <w:rPr>
                <w:rFonts w:ascii="Arial" w:eastAsia="Arial" w:hAnsi="Arial" w:cs="Arial"/>
                <w:b/>
                <w:sz w:val="20"/>
              </w:rPr>
              <w:t xml:space="preserve"> </w:t>
            </w:r>
          </w:p>
          <w:p w14:paraId="1E5EE4F6" w14:textId="77777777" w:rsidR="009F5E85" w:rsidRDefault="005C4A0F">
            <w:pPr>
              <w:spacing w:after="0"/>
              <w:ind w:left="886"/>
              <w:jc w:val="center"/>
            </w:pPr>
            <w:r>
              <w:rPr>
                <w:rFonts w:ascii="Arial" w:eastAsia="Arial" w:hAnsi="Arial" w:cs="Arial"/>
                <w:b/>
                <w:sz w:val="20"/>
              </w:rPr>
              <w:t xml:space="preserve"> </w:t>
            </w:r>
          </w:p>
          <w:p w14:paraId="398270AF" w14:textId="77777777" w:rsidR="009F5E85" w:rsidRDefault="005C4A0F">
            <w:pPr>
              <w:spacing w:after="0"/>
              <w:ind w:left="886"/>
              <w:jc w:val="center"/>
            </w:pPr>
            <w:r>
              <w:rPr>
                <w:rFonts w:ascii="Arial" w:eastAsia="Arial" w:hAnsi="Arial" w:cs="Arial"/>
                <w:b/>
                <w:sz w:val="20"/>
              </w:rPr>
              <w:t xml:space="preserve"> </w:t>
            </w:r>
          </w:p>
          <w:p w14:paraId="5C29AFB5" w14:textId="77777777" w:rsidR="009F5E85" w:rsidRDefault="005C4A0F">
            <w:pPr>
              <w:spacing w:after="0"/>
              <w:ind w:left="886"/>
              <w:jc w:val="center"/>
            </w:pPr>
            <w:r>
              <w:rPr>
                <w:rFonts w:ascii="Arial" w:eastAsia="Arial" w:hAnsi="Arial" w:cs="Arial"/>
                <w:b/>
                <w:sz w:val="20"/>
              </w:rPr>
              <w:t xml:space="preserve"> </w:t>
            </w:r>
          </w:p>
          <w:p w14:paraId="46468D31" w14:textId="77777777" w:rsidR="009F5E85" w:rsidRDefault="005C4A0F">
            <w:pPr>
              <w:spacing w:after="0"/>
              <w:ind w:left="886"/>
              <w:jc w:val="center"/>
            </w:pPr>
            <w:r>
              <w:rPr>
                <w:rFonts w:ascii="Arial" w:eastAsia="Arial" w:hAnsi="Arial" w:cs="Arial"/>
                <w:b/>
                <w:sz w:val="20"/>
              </w:rPr>
              <w:t xml:space="preserve"> </w:t>
            </w:r>
          </w:p>
          <w:p w14:paraId="1BA373DC" w14:textId="77777777" w:rsidR="009F5E85" w:rsidRDefault="005C4A0F">
            <w:pPr>
              <w:spacing w:after="0"/>
              <w:ind w:left="886"/>
              <w:jc w:val="center"/>
            </w:pPr>
            <w:r>
              <w:rPr>
                <w:rFonts w:ascii="Arial" w:eastAsia="Arial" w:hAnsi="Arial" w:cs="Arial"/>
                <w:b/>
                <w:sz w:val="20"/>
              </w:rPr>
              <w:t xml:space="preserve"> </w:t>
            </w:r>
          </w:p>
          <w:p w14:paraId="68A07757" w14:textId="77777777" w:rsidR="009F5E85" w:rsidRDefault="005C4A0F">
            <w:pPr>
              <w:spacing w:after="0"/>
              <w:ind w:left="886"/>
              <w:jc w:val="center"/>
            </w:pPr>
            <w:r>
              <w:rPr>
                <w:rFonts w:ascii="Arial" w:eastAsia="Arial" w:hAnsi="Arial" w:cs="Arial"/>
                <w:b/>
                <w:sz w:val="20"/>
              </w:rPr>
              <w:t xml:space="preserve"> </w:t>
            </w:r>
          </w:p>
          <w:p w14:paraId="6F0F3C30" w14:textId="77777777" w:rsidR="009F5E85" w:rsidRDefault="005C4A0F">
            <w:pPr>
              <w:spacing w:after="0"/>
              <w:ind w:left="886"/>
              <w:jc w:val="center"/>
            </w:pPr>
            <w:r>
              <w:rPr>
                <w:rFonts w:ascii="Arial" w:eastAsia="Arial" w:hAnsi="Arial" w:cs="Arial"/>
                <w:b/>
                <w:sz w:val="20"/>
              </w:rPr>
              <w:t xml:space="preserve"> </w:t>
            </w:r>
          </w:p>
          <w:p w14:paraId="3684F9BF" w14:textId="77777777" w:rsidR="009F5E85" w:rsidRDefault="005C4A0F">
            <w:pPr>
              <w:spacing w:after="0"/>
              <w:ind w:left="886"/>
              <w:jc w:val="center"/>
            </w:pPr>
            <w:r>
              <w:rPr>
                <w:rFonts w:ascii="Arial" w:eastAsia="Arial" w:hAnsi="Arial" w:cs="Arial"/>
                <w:b/>
                <w:sz w:val="20"/>
              </w:rPr>
              <w:t xml:space="preserve"> </w:t>
            </w:r>
          </w:p>
          <w:p w14:paraId="266DD50D" w14:textId="77777777" w:rsidR="009F5E85" w:rsidRDefault="005C4A0F">
            <w:pPr>
              <w:spacing w:after="0"/>
              <w:ind w:left="886"/>
              <w:jc w:val="center"/>
            </w:pPr>
            <w:r>
              <w:rPr>
                <w:rFonts w:ascii="Arial" w:eastAsia="Arial" w:hAnsi="Arial" w:cs="Arial"/>
                <w:b/>
                <w:sz w:val="20"/>
              </w:rPr>
              <w:t xml:space="preserve"> </w:t>
            </w:r>
          </w:p>
          <w:p w14:paraId="5E932432" w14:textId="77777777" w:rsidR="009F5E85" w:rsidRDefault="005C4A0F">
            <w:pPr>
              <w:spacing w:after="0"/>
              <w:ind w:left="886"/>
              <w:jc w:val="center"/>
            </w:pPr>
            <w:r>
              <w:rPr>
                <w:rFonts w:ascii="Arial" w:eastAsia="Arial" w:hAnsi="Arial" w:cs="Arial"/>
                <w:b/>
                <w:sz w:val="20"/>
              </w:rPr>
              <w:t xml:space="preserve"> </w:t>
            </w:r>
          </w:p>
          <w:p w14:paraId="4DE06F26" w14:textId="77777777" w:rsidR="009F5E85" w:rsidRDefault="005C4A0F">
            <w:pPr>
              <w:spacing w:after="0"/>
              <w:ind w:left="886"/>
              <w:jc w:val="center"/>
            </w:pPr>
            <w:r>
              <w:rPr>
                <w:rFonts w:ascii="Arial" w:eastAsia="Arial" w:hAnsi="Arial" w:cs="Arial"/>
                <w:b/>
                <w:sz w:val="20"/>
              </w:rPr>
              <w:t xml:space="preserve"> </w:t>
            </w:r>
          </w:p>
          <w:p w14:paraId="3614EE9B" w14:textId="77777777" w:rsidR="009F5E85" w:rsidRDefault="005C4A0F">
            <w:pPr>
              <w:spacing w:after="0"/>
              <w:ind w:left="886"/>
              <w:jc w:val="center"/>
            </w:pPr>
            <w:r>
              <w:rPr>
                <w:rFonts w:ascii="Arial" w:eastAsia="Arial" w:hAnsi="Arial" w:cs="Arial"/>
                <w:b/>
                <w:sz w:val="20"/>
              </w:rPr>
              <w:t xml:space="preserve"> </w:t>
            </w:r>
          </w:p>
          <w:p w14:paraId="5C127611" w14:textId="77777777" w:rsidR="009F5E85" w:rsidRDefault="005C4A0F">
            <w:pPr>
              <w:spacing w:after="0"/>
              <w:ind w:left="886"/>
              <w:jc w:val="center"/>
            </w:pPr>
            <w:r>
              <w:rPr>
                <w:rFonts w:ascii="Arial" w:eastAsia="Arial" w:hAnsi="Arial" w:cs="Arial"/>
                <w:b/>
                <w:sz w:val="20"/>
              </w:rPr>
              <w:t xml:space="preserve"> </w:t>
            </w:r>
          </w:p>
          <w:p w14:paraId="4B484823" w14:textId="77777777" w:rsidR="009F5E85" w:rsidRDefault="005C4A0F">
            <w:pPr>
              <w:spacing w:after="0"/>
              <w:ind w:left="886"/>
              <w:jc w:val="center"/>
            </w:pPr>
            <w:r>
              <w:rPr>
                <w:rFonts w:ascii="Arial" w:eastAsia="Arial" w:hAnsi="Arial" w:cs="Arial"/>
                <w:b/>
                <w:sz w:val="20"/>
              </w:rPr>
              <w:t xml:space="preserve"> </w:t>
            </w:r>
          </w:p>
          <w:p w14:paraId="2F043803" w14:textId="77777777" w:rsidR="009F5E85" w:rsidRDefault="005C4A0F">
            <w:pPr>
              <w:spacing w:after="0"/>
              <w:ind w:left="886"/>
              <w:jc w:val="center"/>
            </w:pPr>
            <w:r>
              <w:rPr>
                <w:rFonts w:ascii="Arial" w:eastAsia="Arial" w:hAnsi="Arial" w:cs="Arial"/>
                <w:b/>
                <w:sz w:val="20"/>
              </w:rPr>
              <w:t xml:space="preserve"> </w:t>
            </w:r>
          </w:p>
          <w:p w14:paraId="4FE5A800" w14:textId="77777777" w:rsidR="009F5E85" w:rsidRDefault="005C4A0F">
            <w:pPr>
              <w:spacing w:after="0"/>
              <w:ind w:left="886"/>
              <w:jc w:val="center"/>
            </w:pPr>
            <w:r>
              <w:rPr>
                <w:rFonts w:ascii="Arial" w:eastAsia="Arial" w:hAnsi="Arial" w:cs="Arial"/>
                <w:b/>
                <w:sz w:val="20"/>
              </w:rPr>
              <w:t xml:space="preserve"> </w:t>
            </w:r>
          </w:p>
          <w:p w14:paraId="386AEAD5" w14:textId="77777777" w:rsidR="009F5E85" w:rsidRDefault="005C4A0F">
            <w:pPr>
              <w:spacing w:after="0"/>
              <w:ind w:left="886"/>
              <w:jc w:val="center"/>
            </w:pPr>
            <w:r>
              <w:rPr>
                <w:rFonts w:ascii="Arial" w:eastAsia="Arial" w:hAnsi="Arial" w:cs="Arial"/>
                <w:b/>
                <w:sz w:val="20"/>
              </w:rPr>
              <w:t xml:space="preserve"> </w:t>
            </w:r>
          </w:p>
          <w:p w14:paraId="78BFB741" w14:textId="77777777" w:rsidR="009F5E85" w:rsidRDefault="005C4A0F">
            <w:pPr>
              <w:spacing w:after="0"/>
              <w:ind w:left="886"/>
              <w:jc w:val="center"/>
            </w:pPr>
            <w:r>
              <w:rPr>
                <w:rFonts w:ascii="Arial" w:eastAsia="Arial" w:hAnsi="Arial" w:cs="Arial"/>
                <w:b/>
                <w:sz w:val="20"/>
              </w:rPr>
              <w:t xml:space="preserve"> </w:t>
            </w:r>
          </w:p>
          <w:p w14:paraId="6DE63C8F" w14:textId="77777777" w:rsidR="009F5E85" w:rsidRDefault="005C4A0F">
            <w:pPr>
              <w:spacing w:after="0"/>
              <w:ind w:left="886"/>
              <w:jc w:val="center"/>
            </w:pPr>
            <w:r>
              <w:rPr>
                <w:rFonts w:ascii="Arial" w:eastAsia="Arial" w:hAnsi="Arial" w:cs="Arial"/>
                <w:b/>
                <w:sz w:val="20"/>
              </w:rPr>
              <w:t xml:space="preserve"> </w:t>
            </w:r>
          </w:p>
          <w:p w14:paraId="34AE3535" w14:textId="77777777" w:rsidR="009F5E85" w:rsidRDefault="005C4A0F">
            <w:pPr>
              <w:spacing w:after="0"/>
              <w:ind w:left="886"/>
              <w:jc w:val="center"/>
            </w:pPr>
            <w:r>
              <w:rPr>
                <w:rFonts w:ascii="Arial" w:eastAsia="Arial" w:hAnsi="Arial" w:cs="Arial"/>
                <w:b/>
                <w:sz w:val="20"/>
              </w:rPr>
              <w:t xml:space="preserve"> </w:t>
            </w:r>
          </w:p>
          <w:p w14:paraId="1A3C0474" w14:textId="77777777" w:rsidR="009F5E85" w:rsidRDefault="005C4A0F">
            <w:pPr>
              <w:spacing w:after="0"/>
              <w:ind w:left="886"/>
              <w:jc w:val="center"/>
            </w:pPr>
            <w:r>
              <w:rPr>
                <w:rFonts w:ascii="Arial" w:eastAsia="Arial" w:hAnsi="Arial" w:cs="Arial"/>
                <w:b/>
                <w:sz w:val="20"/>
              </w:rPr>
              <w:t xml:space="preserve"> </w:t>
            </w:r>
          </w:p>
          <w:p w14:paraId="0B839396" w14:textId="77777777" w:rsidR="009F5E85" w:rsidRDefault="005C4A0F">
            <w:pPr>
              <w:spacing w:after="0"/>
              <w:ind w:left="886"/>
              <w:jc w:val="center"/>
            </w:pPr>
            <w:r>
              <w:rPr>
                <w:rFonts w:ascii="Arial" w:eastAsia="Arial" w:hAnsi="Arial" w:cs="Arial"/>
                <w:b/>
                <w:sz w:val="20"/>
              </w:rPr>
              <w:t xml:space="preserve"> </w:t>
            </w:r>
          </w:p>
          <w:p w14:paraId="51C192DF" w14:textId="77777777" w:rsidR="009F5E85" w:rsidRDefault="005C4A0F">
            <w:pPr>
              <w:spacing w:after="0"/>
              <w:ind w:left="886"/>
              <w:jc w:val="center"/>
            </w:pPr>
            <w:r>
              <w:rPr>
                <w:rFonts w:ascii="Arial" w:eastAsia="Arial" w:hAnsi="Arial" w:cs="Arial"/>
                <w:b/>
                <w:sz w:val="20"/>
              </w:rPr>
              <w:t xml:space="preserve"> </w:t>
            </w:r>
          </w:p>
          <w:p w14:paraId="0A2C4364" w14:textId="77777777" w:rsidR="009F5E85" w:rsidRDefault="005C4A0F">
            <w:pPr>
              <w:spacing w:after="0"/>
              <w:ind w:left="886"/>
              <w:jc w:val="center"/>
            </w:pPr>
            <w:r>
              <w:rPr>
                <w:rFonts w:ascii="Arial" w:eastAsia="Arial" w:hAnsi="Arial" w:cs="Arial"/>
                <w:b/>
                <w:sz w:val="20"/>
              </w:rPr>
              <w:t xml:space="preserve"> </w:t>
            </w:r>
          </w:p>
          <w:p w14:paraId="5F2206A7" w14:textId="77777777" w:rsidR="009F5E85" w:rsidRDefault="005C4A0F">
            <w:pPr>
              <w:spacing w:after="0"/>
              <w:ind w:left="886"/>
              <w:jc w:val="center"/>
            </w:pPr>
            <w:r>
              <w:rPr>
                <w:rFonts w:ascii="Arial" w:eastAsia="Arial" w:hAnsi="Arial" w:cs="Arial"/>
                <w:b/>
                <w:sz w:val="20"/>
              </w:rPr>
              <w:t xml:space="preserve"> </w:t>
            </w:r>
          </w:p>
          <w:p w14:paraId="37661EC4" w14:textId="77777777" w:rsidR="009F5E85" w:rsidRDefault="005C4A0F">
            <w:pPr>
              <w:spacing w:after="0"/>
              <w:ind w:left="886"/>
              <w:jc w:val="center"/>
            </w:pPr>
            <w:r>
              <w:rPr>
                <w:rFonts w:ascii="Arial" w:eastAsia="Arial" w:hAnsi="Arial" w:cs="Arial"/>
                <w:b/>
                <w:sz w:val="20"/>
              </w:rPr>
              <w:t xml:space="preserve"> </w:t>
            </w:r>
          </w:p>
          <w:p w14:paraId="63B726D5" w14:textId="77777777" w:rsidR="009F5E85" w:rsidRDefault="005C4A0F">
            <w:pPr>
              <w:spacing w:after="0"/>
              <w:ind w:left="886"/>
              <w:jc w:val="center"/>
            </w:pPr>
            <w:r>
              <w:rPr>
                <w:rFonts w:ascii="Arial" w:eastAsia="Arial" w:hAnsi="Arial" w:cs="Arial"/>
                <w:b/>
                <w:sz w:val="20"/>
              </w:rPr>
              <w:t xml:space="preserve"> </w:t>
            </w:r>
          </w:p>
          <w:p w14:paraId="0459AD39" w14:textId="77777777" w:rsidR="009F5E85" w:rsidRDefault="005C4A0F">
            <w:pPr>
              <w:spacing w:after="0"/>
              <w:ind w:left="886"/>
              <w:jc w:val="center"/>
            </w:pPr>
            <w:r>
              <w:rPr>
                <w:rFonts w:ascii="Arial" w:eastAsia="Arial" w:hAnsi="Arial" w:cs="Arial"/>
                <w:b/>
                <w:sz w:val="20"/>
              </w:rPr>
              <w:t xml:space="preserve"> </w:t>
            </w:r>
          </w:p>
          <w:p w14:paraId="7F571023" w14:textId="77777777" w:rsidR="009F5E85" w:rsidRDefault="005C4A0F">
            <w:pPr>
              <w:spacing w:after="0"/>
              <w:ind w:left="886"/>
              <w:jc w:val="center"/>
            </w:pPr>
            <w:r>
              <w:rPr>
                <w:rFonts w:ascii="Arial" w:eastAsia="Arial" w:hAnsi="Arial" w:cs="Arial"/>
                <w:b/>
                <w:sz w:val="20"/>
              </w:rPr>
              <w:t xml:space="preserve"> </w:t>
            </w:r>
          </w:p>
          <w:p w14:paraId="4A1303E7" w14:textId="77777777" w:rsidR="009F5E85" w:rsidRDefault="005C4A0F">
            <w:pPr>
              <w:spacing w:after="0"/>
              <w:ind w:left="886"/>
              <w:jc w:val="center"/>
            </w:pPr>
            <w:r>
              <w:rPr>
                <w:rFonts w:ascii="Arial" w:eastAsia="Arial" w:hAnsi="Arial" w:cs="Arial"/>
                <w:b/>
                <w:sz w:val="20"/>
              </w:rPr>
              <w:t xml:space="preserve"> </w:t>
            </w:r>
          </w:p>
          <w:p w14:paraId="5689920E" w14:textId="77777777" w:rsidR="009F5E85" w:rsidRDefault="005C4A0F">
            <w:pPr>
              <w:spacing w:after="0"/>
              <w:ind w:left="886"/>
              <w:jc w:val="center"/>
            </w:pPr>
            <w:r>
              <w:rPr>
                <w:rFonts w:ascii="Arial" w:eastAsia="Arial" w:hAnsi="Arial" w:cs="Arial"/>
                <w:b/>
                <w:sz w:val="20"/>
              </w:rPr>
              <w:t xml:space="preserve"> </w:t>
            </w:r>
          </w:p>
          <w:p w14:paraId="76B4F474" w14:textId="77777777" w:rsidR="009F5E85" w:rsidRDefault="005C4A0F">
            <w:pPr>
              <w:spacing w:after="0"/>
              <w:ind w:left="886"/>
              <w:jc w:val="center"/>
            </w:pPr>
            <w:r>
              <w:rPr>
                <w:rFonts w:ascii="Arial" w:eastAsia="Arial" w:hAnsi="Arial" w:cs="Arial"/>
                <w:b/>
                <w:sz w:val="20"/>
              </w:rPr>
              <w:t xml:space="preserve"> </w:t>
            </w:r>
          </w:p>
          <w:p w14:paraId="17131063" w14:textId="77777777" w:rsidR="009F5E85" w:rsidRDefault="005C4A0F">
            <w:pPr>
              <w:spacing w:after="0"/>
              <w:ind w:left="886"/>
              <w:jc w:val="center"/>
            </w:pPr>
            <w:r>
              <w:rPr>
                <w:rFonts w:ascii="Arial" w:eastAsia="Arial" w:hAnsi="Arial" w:cs="Arial"/>
                <w:b/>
                <w:sz w:val="20"/>
              </w:rPr>
              <w:t xml:space="preserve"> </w:t>
            </w:r>
          </w:p>
          <w:p w14:paraId="51685E63" w14:textId="77777777" w:rsidR="009F5E85" w:rsidRDefault="005C4A0F">
            <w:pPr>
              <w:spacing w:after="0"/>
              <w:ind w:left="886"/>
              <w:jc w:val="center"/>
            </w:pPr>
            <w:r>
              <w:rPr>
                <w:rFonts w:ascii="Arial" w:eastAsia="Arial" w:hAnsi="Arial" w:cs="Arial"/>
                <w:b/>
                <w:sz w:val="20"/>
              </w:rPr>
              <w:t xml:space="preserve"> </w:t>
            </w:r>
          </w:p>
          <w:p w14:paraId="2BF9CD30" w14:textId="77777777" w:rsidR="009F5E85" w:rsidRDefault="005C4A0F">
            <w:pPr>
              <w:spacing w:after="0"/>
              <w:ind w:left="886"/>
              <w:jc w:val="center"/>
            </w:pPr>
            <w:r>
              <w:rPr>
                <w:rFonts w:ascii="Arial" w:eastAsia="Arial" w:hAnsi="Arial" w:cs="Arial"/>
                <w:b/>
                <w:sz w:val="20"/>
              </w:rPr>
              <w:t xml:space="preserve"> </w:t>
            </w:r>
          </w:p>
          <w:p w14:paraId="29418062" w14:textId="77777777" w:rsidR="009F5E85" w:rsidRDefault="005C4A0F">
            <w:pPr>
              <w:spacing w:after="0"/>
              <w:ind w:left="886"/>
              <w:jc w:val="center"/>
            </w:pPr>
            <w:r>
              <w:rPr>
                <w:rFonts w:ascii="Arial" w:eastAsia="Arial" w:hAnsi="Arial" w:cs="Arial"/>
                <w:b/>
                <w:sz w:val="20"/>
              </w:rPr>
              <w:t xml:space="preserve"> </w:t>
            </w:r>
          </w:p>
          <w:p w14:paraId="50E6F030" w14:textId="77777777" w:rsidR="009F5E85" w:rsidRDefault="005C4A0F">
            <w:pPr>
              <w:spacing w:after="0"/>
              <w:ind w:left="886"/>
              <w:jc w:val="center"/>
            </w:pPr>
            <w:r>
              <w:rPr>
                <w:rFonts w:ascii="Arial" w:eastAsia="Arial" w:hAnsi="Arial" w:cs="Arial"/>
                <w:b/>
                <w:sz w:val="20"/>
              </w:rPr>
              <w:t xml:space="preserve"> </w:t>
            </w:r>
          </w:p>
        </w:tc>
        <w:tc>
          <w:tcPr>
            <w:tcW w:w="9024" w:type="dxa"/>
            <w:tcBorders>
              <w:top w:val="nil"/>
              <w:left w:val="nil"/>
              <w:bottom w:val="single" w:sz="4" w:space="0" w:color="000000"/>
              <w:right w:val="single" w:sz="4" w:space="0" w:color="000000"/>
            </w:tcBorders>
          </w:tcPr>
          <w:p w14:paraId="4699514E" w14:textId="77777777" w:rsidR="009F5E85" w:rsidRDefault="005C4A0F">
            <w:pPr>
              <w:spacing w:after="0"/>
            </w:pPr>
            <w:r>
              <w:rPr>
                <w:rFonts w:ascii="Arial" w:eastAsia="Arial" w:hAnsi="Arial" w:cs="Arial"/>
                <w:sz w:val="20"/>
              </w:rPr>
              <w:t xml:space="preserve">The Hirer may not assign or sub-let the hire of the </w:t>
            </w:r>
            <w:proofErr w:type="gramStart"/>
            <w:r>
              <w:rPr>
                <w:rFonts w:ascii="Arial" w:eastAsia="Arial" w:hAnsi="Arial" w:cs="Arial"/>
                <w:sz w:val="20"/>
              </w:rPr>
              <w:t>School</w:t>
            </w:r>
            <w:proofErr w:type="gramEnd"/>
            <w:r>
              <w:rPr>
                <w:rFonts w:ascii="Arial" w:eastAsia="Arial" w:hAnsi="Arial" w:cs="Arial"/>
                <w:sz w:val="20"/>
              </w:rPr>
              <w:t xml:space="preserve">. </w:t>
            </w:r>
          </w:p>
        </w:tc>
      </w:tr>
    </w:tbl>
    <w:p w14:paraId="26BE1E7A" w14:textId="77777777" w:rsidR="009F5E85" w:rsidRDefault="009F5E85">
      <w:pPr>
        <w:spacing w:after="0"/>
        <w:ind w:left="-1440" w:right="10466"/>
      </w:pPr>
    </w:p>
    <w:tbl>
      <w:tblPr>
        <w:tblStyle w:val="TableGrid"/>
        <w:tblW w:w="10939" w:type="dxa"/>
        <w:tblInd w:w="-955" w:type="dxa"/>
        <w:tblCellMar>
          <w:top w:w="963" w:type="dxa"/>
          <w:left w:w="1316" w:type="dxa"/>
          <w:bottom w:w="0" w:type="dxa"/>
          <w:right w:w="115" w:type="dxa"/>
        </w:tblCellMar>
        <w:tblLook w:val="04A0" w:firstRow="1" w:lastRow="0" w:firstColumn="1" w:lastColumn="0" w:noHBand="0" w:noVBand="1"/>
      </w:tblPr>
      <w:tblGrid>
        <w:gridCol w:w="10939"/>
      </w:tblGrid>
      <w:tr w:rsidR="009F5E85" w14:paraId="4F2C78ED"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66A3F79A" w14:textId="77777777" w:rsidR="009F5E85" w:rsidRDefault="005C4A0F">
            <w:pPr>
              <w:spacing w:after="0"/>
            </w:pPr>
            <w:r>
              <w:rPr>
                <w:rFonts w:ascii="Arial" w:eastAsia="Arial" w:hAnsi="Arial" w:cs="Arial"/>
                <w:b/>
                <w:sz w:val="20"/>
              </w:rPr>
              <w:lastRenderedPageBreak/>
              <w:t xml:space="preserve"> </w:t>
            </w:r>
          </w:p>
          <w:p w14:paraId="3B5EB227" w14:textId="77777777" w:rsidR="009F5E85" w:rsidRDefault="005C4A0F">
            <w:pPr>
              <w:spacing w:after="0"/>
            </w:pPr>
            <w:r>
              <w:rPr>
                <w:rFonts w:ascii="Arial" w:eastAsia="Arial" w:hAnsi="Arial" w:cs="Arial"/>
                <w:b/>
                <w:sz w:val="20"/>
              </w:rPr>
              <w:t xml:space="preserve"> </w:t>
            </w:r>
          </w:p>
          <w:p w14:paraId="3AE54887" w14:textId="77777777" w:rsidR="009F5E85" w:rsidRDefault="005C4A0F">
            <w:pPr>
              <w:spacing w:after="0"/>
            </w:pPr>
            <w:r>
              <w:rPr>
                <w:rFonts w:ascii="Arial" w:eastAsia="Arial" w:hAnsi="Arial" w:cs="Arial"/>
                <w:b/>
                <w:sz w:val="20"/>
              </w:rPr>
              <w:t xml:space="preserve"> </w:t>
            </w:r>
          </w:p>
          <w:p w14:paraId="091C2C07" w14:textId="77777777" w:rsidR="009F5E85" w:rsidRDefault="005C4A0F">
            <w:pPr>
              <w:spacing w:after="0"/>
            </w:pPr>
            <w:r>
              <w:rPr>
                <w:rFonts w:ascii="Arial" w:eastAsia="Arial" w:hAnsi="Arial" w:cs="Arial"/>
                <w:b/>
                <w:sz w:val="20"/>
              </w:rPr>
              <w:t xml:space="preserve">Appendix D </w:t>
            </w:r>
          </w:p>
          <w:p w14:paraId="18D1B8E0" w14:textId="77777777" w:rsidR="009F5E85" w:rsidRDefault="005C4A0F">
            <w:pPr>
              <w:spacing w:after="1"/>
            </w:pPr>
            <w:r>
              <w:rPr>
                <w:rFonts w:ascii="Arial" w:eastAsia="Arial" w:hAnsi="Arial" w:cs="Arial"/>
                <w:sz w:val="20"/>
              </w:rPr>
              <w:t xml:space="preserve"> </w:t>
            </w:r>
          </w:p>
          <w:p w14:paraId="40AE22EC" w14:textId="77777777" w:rsidR="009F5E85" w:rsidRDefault="005C4A0F">
            <w:pPr>
              <w:spacing w:after="0"/>
            </w:pPr>
            <w:r>
              <w:rPr>
                <w:rFonts w:ascii="Arial" w:eastAsia="Arial" w:hAnsi="Arial" w:cs="Arial"/>
                <w:b/>
                <w:sz w:val="20"/>
              </w:rPr>
              <w:t xml:space="preserve">HIRER’S INSURANCE – INDEMNITY CLAUSE </w:t>
            </w:r>
          </w:p>
          <w:p w14:paraId="737E7E64" w14:textId="77777777" w:rsidR="009F5E85" w:rsidRDefault="005C4A0F">
            <w:pPr>
              <w:spacing w:after="0"/>
            </w:pPr>
            <w:r>
              <w:rPr>
                <w:rFonts w:ascii="Arial" w:eastAsia="Arial" w:hAnsi="Arial" w:cs="Arial"/>
                <w:sz w:val="20"/>
              </w:rPr>
              <w:t xml:space="preserve"> </w:t>
            </w:r>
          </w:p>
          <w:p w14:paraId="56C3A72E" w14:textId="77777777" w:rsidR="009F5E85" w:rsidRDefault="005C4A0F">
            <w:pPr>
              <w:spacing w:after="1" w:line="240" w:lineRule="auto"/>
              <w:ind w:right="1080"/>
            </w:pPr>
            <w:r>
              <w:rPr>
                <w:rFonts w:ascii="Arial" w:eastAsia="Arial" w:hAnsi="Arial" w:cs="Arial"/>
                <w:sz w:val="20"/>
              </w:rPr>
              <w:t xml:space="preserve">In accordance with the terms of hiring it is customary to require persons/organisations to accept responsibility for damage to the premises and its equipment and for the Third Party claims involving injury to persons and/or damage to property. </w:t>
            </w:r>
          </w:p>
          <w:p w14:paraId="2AF17C6F" w14:textId="77777777" w:rsidR="009F5E85" w:rsidRDefault="005C4A0F">
            <w:pPr>
              <w:spacing w:after="0"/>
            </w:pPr>
            <w:r>
              <w:rPr>
                <w:rFonts w:ascii="Arial" w:eastAsia="Arial" w:hAnsi="Arial" w:cs="Arial"/>
                <w:sz w:val="20"/>
              </w:rPr>
              <w:t xml:space="preserve"> </w:t>
            </w:r>
          </w:p>
          <w:p w14:paraId="0D3F774F" w14:textId="77777777" w:rsidR="009F5E85" w:rsidRDefault="005C4A0F">
            <w:pPr>
              <w:tabs>
                <w:tab w:val="center" w:pos="72"/>
                <w:tab w:val="center" w:pos="2404"/>
              </w:tabs>
              <w:spacing w:after="0"/>
            </w:pPr>
            <w:r>
              <w:tab/>
            </w:r>
            <w:proofErr w:type="gramStart"/>
            <w:r>
              <w:rPr>
                <w:rFonts w:ascii="Arial" w:eastAsia="Arial" w:hAnsi="Arial" w:cs="Arial"/>
                <w:b/>
                <w:sz w:val="20"/>
              </w:rPr>
              <w:t>A</w:t>
            </w:r>
            <w:proofErr w:type="gramEnd"/>
            <w:r>
              <w:rPr>
                <w:rFonts w:ascii="Arial" w:eastAsia="Arial" w:hAnsi="Arial" w:cs="Arial"/>
                <w:b/>
                <w:sz w:val="20"/>
              </w:rPr>
              <w:t xml:space="preserve"> </w:t>
            </w:r>
            <w:r>
              <w:rPr>
                <w:rFonts w:ascii="Arial" w:eastAsia="Arial" w:hAnsi="Arial" w:cs="Arial"/>
                <w:b/>
                <w:sz w:val="20"/>
              </w:rPr>
              <w:tab/>
            </w:r>
            <w:r>
              <w:rPr>
                <w:rFonts w:ascii="Arial" w:eastAsia="Arial" w:hAnsi="Arial" w:cs="Arial"/>
                <w:b/>
                <w:sz w:val="20"/>
              </w:rPr>
              <w:t xml:space="preserve">INJURY TO PERSONS OR PROPERTY </w:t>
            </w:r>
          </w:p>
          <w:p w14:paraId="56D0C207" w14:textId="77777777" w:rsidR="009F5E85" w:rsidRDefault="005C4A0F">
            <w:pPr>
              <w:spacing w:after="0"/>
            </w:pPr>
            <w:r>
              <w:rPr>
                <w:rFonts w:ascii="Arial" w:eastAsia="Arial" w:hAnsi="Arial" w:cs="Arial"/>
                <w:sz w:val="20"/>
              </w:rPr>
              <w:t xml:space="preserve"> </w:t>
            </w:r>
          </w:p>
          <w:p w14:paraId="21B06674" w14:textId="77777777" w:rsidR="009F5E85" w:rsidRDefault="005C4A0F">
            <w:pPr>
              <w:numPr>
                <w:ilvl w:val="0"/>
                <w:numId w:val="17"/>
              </w:numPr>
              <w:spacing w:after="0" w:line="246" w:lineRule="auto"/>
              <w:ind w:right="557" w:hanging="600"/>
            </w:pPr>
            <w:r>
              <w:rPr>
                <w:rFonts w:ascii="Arial" w:eastAsia="Arial" w:hAnsi="Arial" w:cs="Arial"/>
                <w:sz w:val="20"/>
              </w:rPr>
              <w:t xml:space="preserve">The Hirer shall indemnify the school and Diocese/Southampton City Council against all claims for damages, compensation and/or costs in respect of: </w:t>
            </w:r>
          </w:p>
          <w:p w14:paraId="075736CD" w14:textId="77777777" w:rsidR="009F5E85" w:rsidRDefault="005C4A0F">
            <w:pPr>
              <w:spacing w:after="17"/>
            </w:pPr>
            <w:r>
              <w:rPr>
                <w:rFonts w:ascii="Arial" w:eastAsia="Arial" w:hAnsi="Arial" w:cs="Arial"/>
                <w:sz w:val="20"/>
              </w:rPr>
              <w:t xml:space="preserve"> </w:t>
            </w:r>
          </w:p>
          <w:p w14:paraId="37DE14F7" w14:textId="77777777" w:rsidR="009F5E85" w:rsidRDefault="005C4A0F">
            <w:pPr>
              <w:numPr>
                <w:ilvl w:val="1"/>
                <w:numId w:val="17"/>
              </w:numPr>
              <w:spacing w:after="0" w:line="248" w:lineRule="auto"/>
              <w:ind w:right="803" w:hanging="480"/>
            </w:pPr>
            <w:r>
              <w:rPr>
                <w:rFonts w:ascii="Arial" w:eastAsia="Arial" w:hAnsi="Arial" w:cs="Arial"/>
                <w:sz w:val="20"/>
              </w:rPr>
              <w:t xml:space="preserve">bodily injury or illness to Third Parties, including the City Council’s servants and agents and/or </w:t>
            </w:r>
          </w:p>
          <w:p w14:paraId="5DD70DF0" w14:textId="77777777" w:rsidR="009F5E85" w:rsidRDefault="005C4A0F">
            <w:pPr>
              <w:numPr>
                <w:ilvl w:val="1"/>
                <w:numId w:val="17"/>
              </w:numPr>
              <w:spacing w:after="0" w:line="285" w:lineRule="auto"/>
              <w:ind w:right="803" w:hanging="480"/>
            </w:pPr>
            <w:r>
              <w:rPr>
                <w:rFonts w:ascii="Arial" w:eastAsia="Arial" w:hAnsi="Arial" w:cs="Arial"/>
                <w:sz w:val="20"/>
              </w:rPr>
              <w:t xml:space="preserve">damage or loss to Third Party property caused by, or arising out of, or being incidental to the Hirer’s use of the premises. </w:t>
            </w:r>
          </w:p>
          <w:p w14:paraId="1E3E9199" w14:textId="77777777" w:rsidR="009F5E85" w:rsidRDefault="005C4A0F">
            <w:pPr>
              <w:spacing w:after="0"/>
            </w:pPr>
            <w:r>
              <w:rPr>
                <w:rFonts w:ascii="Arial" w:eastAsia="Arial" w:hAnsi="Arial" w:cs="Arial"/>
                <w:sz w:val="20"/>
              </w:rPr>
              <w:t xml:space="preserve"> </w:t>
            </w:r>
          </w:p>
          <w:p w14:paraId="61645327" w14:textId="77777777" w:rsidR="009F5E85" w:rsidRDefault="005C4A0F">
            <w:pPr>
              <w:numPr>
                <w:ilvl w:val="0"/>
                <w:numId w:val="17"/>
              </w:numPr>
              <w:spacing w:after="9" w:line="248" w:lineRule="auto"/>
              <w:ind w:right="557" w:hanging="600"/>
            </w:pPr>
            <w:r>
              <w:rPr>
                <w:rFonts w:ascii="Arial" w:eastAsia="Arial" w:hAnsi="Arial" w:cs="Arial"/>
                <w:sz w:val="20"/>
              </w:rPr>
              <w:t xml:space="preserve">The Hirer shall </w:t>
            </w:r>
            <w:proofErr w:type="gramStart"/>
            <w:r>
              <w:rPr>
                <w:rFonts w:ascii="Arial" w:eastAsia="Arial" w:hAnsi="Arial" w:cs="Arial"/>
                <w:sz w:val="20"/>
              </w:rPr>
              <w:t>effect</w:t>
            </w:r>
            <w:proofErr w:type="gramEnd"/>
            <w:r>
              <w:rPr>
                <w:rFonts w:ascii="Arial" w:eastAsia="Arial" w:hAnsi="Arial" w:cs="Arial"/>
                <w:sz w:val="20"/>
              </w:rPr>
              <w:t xml:space="preserve"> adequate insurance to cover this liability with a minimum limit of indemnity of </w:t>
            </w:r>
          </w:p>
          <w:p w14:paraId="60D6DE53" w14:textId="77777777" w:rsidR="009F5E85" w:rsidRDefault="005C4A0F">
            <w:pPr>
              <w:tabs>
                <w:tab w:val="center" w:pos="646"/>
                <w:tab w:val="center" w:pos="2586"/>
              </w:tabs>
              <w:spacing w:after="0"/>
            </w:pPr>
            <w:r>
              <w:tab/>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t xml:space="preserve">£5 million for non-commercial hirings </w:t>
            </w:r>
          </w:p>
          <w:p w14:paraId="2E1C0A38" w14:textId="77777777" w:rsidR="009F5E85" w:rsidRDefault="005C4A0F">
            <w:pPr>
              <w:spacing w:after="0"/>
            </w:pPr>
            <w:r>
              <w:rPr>
                <w:rFonts w:ascii="Arial" w:eastAsia="Arial" w:hAnsi="Arial" w:cs="Arial"/>
                <w:sz w:val="20"/>
              </w:rPr>
              <w:t xml:space="preserve"> </w:t>
            </w:r>
          </w:p>
          <w:p w14:paraId="04C0C7AF" w14:textId="77777777" w:rsidR="009F5E85" w:rsidRDefault="005C4A0F">
            <w:pPr>
              <w:tabs>
                <w:tab w:val="center" w:pos="72"/>
                <w:tab w:val="center" w:pos="2619"/>
              </w:tabs>
              <w:spacing w:after="0"/>
            </w:pPr>
            <w:r>
              <w:tab/>
            </w:r>
            <w:r>
              <w:rPr>
                <w:rFonts w:ascii="Arial" w:eastAsia="Arial" w:hAnsi="Arial" w:cs="Arial"/>
                <w:b/>
                <w:sz w:val="20"/>
              </w:rPr>
              <w:t xml:space="preserve">B </w:t>
            </w:r>
            <w:r>
              <w:rPr>
                <w:rFonts w:ascii="Arial" w:eastAsia="Arial" w:hAnsi="Arial" w:cs="Arial"/>
                <w:b/>
                <w:sz w:val="20"/>
              </w:rPr>
              <w:tab/>
              <w:t xml:space="preserve">DAMAGE TO PREMISES AND EQUIPMENT </w:t>
            </w:r>
          </w:p>
          <w:p w14:paraId="72B94708" w14:textId="77777777" w:rsidR="009F5E85" w:rsidRDefault="005C4A0F">
            <w:pPr>
              <w:spacing w:after="0"/>
            </w:pPr>
            <w:r>
              <w:rPr>
                <w:rFonts w:ascii="Arial" w:eastAsia="Arial" w:hAnsi="Arial" w:cs="Arial"/>
                <w:sz w:val="20"/>
              </w:rPr>
              <w:t xml:space="preserve"> </w:t>
            </w:r>
          </w:p>
          <w:p w14:paraId="48E70287" w14:textId="77777777" w:rsidR="009F5E85" w:rsidRDefault="005C4A0F">
            <w:pPr>
              <w:numPr>
                <w:ilvl w:val="0"/>
                <w:numId w:val="18"/>
              </w:numPr>
              <w:spacing w:after="0" w:line="243" w:lineRule="auto"/>
              <w:ind w:right="788" w:hanging="600"/>
            </w:pPr>
            <w:r>
              <w:rPr>
                <w:rFonts w:ascii="Arial" w:eastAsia="Arial" w:hAnsi="Arial" w:cs="Arial"/>
                <w:sz w:val="20"/>
              </w:rPr>
              <w:t xml:space="preserve">The Hirer shall be responsible for the loss of, or damage to, the premises and contents therein, which is the property of the </w:t>
            </w:r>
            <w:proofErr w:type="gramStart"/>
            <w:r>
              <w:rPr>
                <w:rFonts w:ascii="Arial" w:eastAsia="Arial" w:hAnsi="Arial" w:cs="Arial"/>
                <w:sz w:val="20"/>
              </w:rPr>
              <w:t>School</w:t>
            </w:r>
            <w:proofErr w:type="gramEnd"/>
            <w:r>
              <w:rPr>
                <w:rFonts w:ascii="Arial" w:eastAsia="Arial" w:hAnsi="Arial" w:cs="Arial"/>
                <w:sz w:val="20"/>
              </w:rPr>
              <w:t xml:space="preserve"> and/or Southampton City Council, except when loss or damage to the premises or contents are as a result of the negligence of the School or Southampton City Council. </w:t>
            </w:r>
          </w:p>
          <w:p w14:paraId="6158E25D" w14:textId="77777777" w:rsidR="009F5E85" w:rsidRDefault="005C4A0F">
            <w:pPr>
              <w:spacing w:after="0"/>
            </w:pPr>
            <w:r>
              <w:rPr>
                <w:rFonts w:ascii="Arial" w:eastAsia="Arial" w:hAnsi="Arial" w:cs="Arial"/>
                <w:sz w:val="20"/>
              </w:rPr>
              <w:t xml:space="preserve"> </w:t>
            </w:r>
          </w:p>
          <w:p w14:paraId="29F0E426" w14:textId="77777777" w:rsidR="009F5E85" w:rsidRDefault="005C4A0F">
            <w:pPr>
              <w:numPr>
                <w:ilvl w:val="0"/>
                <w:numId w:val="18"/>
              </w:numPr>
              <w:spacing w:after="11" w:line="248" w:lineRule="auto"/>
              <w:ind w:right="788" w:hanging="600"/>
            </w:pPr>
            <w:r>
              <w:rPr>
                <w:rFonts w:ascii="Arial" w:eastAsia="Arial" w:hAnsi="Arial" w:cs="Arial"/>
                <w:sz w:val="20"/>
              </w:rPr>
              <w:t xml:space="preserve">The Hirer shall </w:t>
            </w:r>
            <w:proofErr w:type="gramStart"/>
            <w:r>
              <w:rPr>
                <w:rFonts w:ascii="Arial" w:eastAsia="Arial" w:hAnsi="Arial" w:cs="Arial"/>
                <w:sz w:val="20"/>
              </w:rPr>
              <w:t>effect</w:t>
            </w:r>
            <w:proofErr w:type="gramEnd"/>
            <w:r>
              <w:rPr>
                <w:rFonts w:ascii="Arial" w:eastAsia="Arial" w:hAnsi="Arial" w:cs="Arial"/>
                <w:sz w:val="20"/>
              </w:rPr>
              <w:t xml:space="preserve"> adequate insurance to cover this liability with a minimum limit of indemnity of </w:t>
            </w:r>
          </w:p>
          <w:p w14:paraId="196D61E5" w14:textId="77777777" w:rsidR="009F5E85" w:rsidRDefault="005C4A0F">
            <w:pPr>
              <w:tabs>
                <w:tab w:val="center" w:pos="646"/>
                <w:tab w:val="center" w:pos="1381"/>
              </w:tabs>
              <w:spacing w:after="0"/>
            </w:pPr>
            <w:r>
              <w:tab/>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t xml:space="preserve">£5 million  </w:t>
            </w:r>
          </w:p>
          <w:p w14:paraId="14514ABD" w14:textId="77777777" w:rsidR="009F5E85" w:rsidRDefault="005C4A0F">
            <w:pPr>
              <w:spacing w:after="0"/>
            </w:pPr>
            <w:r>
              <w:rPr>
                <w:rFonts w:ascii="Arial" w:eastAsia="Arial" w:hAnsi="Arial" w:cs="Arial"/>
                <w:sz w:val="20"/>
              </w:rPr>
              <w:t xml:space="preserve"> </w:t>
            </w:r>
          </w:p>
          <w:p w14:paraId="0DACDF26" w14:textId="77777777" w:rsidR="009F5E85" w:rsidRDefault="005C4A0F">
            <w:pPr>
              <w:spacing w:after="0" w:line="248" w:lineRule="auto"/>
              <w:ind w:left="600" w:right="989" w:hanging="600"/>
            </w:pPr>
            <w:r>
              <w:rPr>
                <w:rFonts w:ascii="Arial" w:eastAsia="Arial" w:hAnsi="Arial" w:cs="Arial"/>
                <w:sz w:val="20"/>
              </w:rPr>
              <w:t xml:space="preserve"> </w:t>
            </w:r>
            <w:r>
              <w:rPr>
                <w:rFonts w:ascii="Arial" w:eastAsia="Arial" w:hAnsi="Arial" w:cs="Arial"/>
                <w:sz w:val="20"/>
              </w:rPr>
              <w:tab/>
              <w:t xml:space="preserve">Hirers must produce evidence that the required insurance cover is in place at least 7 days before the event. </w:t>
            </w:r>
          </w:p>
          <w:p w14:paraId="3BF967E8" w14:textId="77777777" w:rsidR="009F5E85" w:rsidRDefault="005C4A0F">
            <w:pPr>
              <w:spacing w:after="0" w:line="241" w:lineRule="auto"/>
              <w:ind w:right="9453"/>
            </w:pPr>
            <w:r>
              <w:rPr>
                <w:rFonts w:ascii="Arial" w:eastAsia="Arial" w:hAnsi="Arial" w:cs="Arial"/>
                <w:sz w:val="20"/>
              </w:rPr>
              <w:t xml:space="preserve"> </w:t>
            </w:r>
            <w:r>
              <w:rPr>
                <w:rFonts w:ascii="Arial" w:eastAsia="Arial" w:hAnsi="Arial" w:cs="Arial"/>
                <w:b/>
                <w:sz w:val="20"/>
              </w:rPr>
              <w:t xml:space="preserve"> </w:t>
            </w:r>
          </w:p>
          <w:p w14:paraId="6A140479" w14:textId="77777777" w:rsidR="009F5E85" w:rsidRDefault="005C4A0F">
            <w:pPr>
              <w:spacing w:after="0"/>
            </w:pPr>
            <w:r>
              <w:rPr>
                <w:rFonts w:ascii="Arial" w:eastAsia="Arial" w:hAnsi="Arial" w:cs="Arial"/>
                <w:b/>
                <w:sz w:val="20"/>
              </w:rPr>
              <w:t xml:space="preserve"> </w:t>
            </w:r>
          </w:p>
          <w:p w14:paraId="1CFC83F4" w14:textId="77777777" w:rsidR="009F5E85" w:rsidRDefault="005C4A0F">
            <w:pPr>
              <w:spacing w:after="0"/>
            </w:pPr>
            <w:r>
              <w:rPr>
                <w:rFonts w:ascii="Arial" w:eastAsia="Arial" w:hAnsi="Arial" w:cs="Arial"/>
                <w:b/>
                <w:sz w:val="20"/>
              </w:rPr>
              <w:t xml:space="preserve"> </w:t>
            </w:r>
          </w:p>
          <w:p w14:paraId="1E5EF3FF" w14:textId="77777777" w:rsidR="009F5E85" w:rsidRDefault="005C4A0F">
            <w:pPr>
              <w:spacing w:after="0"/>
            </w:pPr>
            <w:r>
              <w:rPr>
                <w:rFonts w:ascii="Arial" w:eastAsia="Arial" w:hAnsi="Arial" w:cs="Arial"/>
                <w:b/>
                <w:sz w:val="20"/>
              </w:rPr>
              <w:t xml:space="preserve"> </w:t>
            </w:r>
          </w:p>
          <w:p w14:paraId="3BC334A2" w14:textId="77777777" w:rsidR="009F5E85" w:rsidRDefault="005C4A0F">
            <w:pPr>
              <w:spacing w:after="0"/>
            </w:pPr>
            <w:r>
              <w:rPr>
                <w:rFonts w:ascii="Arial" w:eastAsia="Arial" w:hAnsi="Arial" w:cs="Arial"/>
                <w:b/>
                <w:sz w:val="20"/>
              </w:rPr>
              <w:t xml:space="preserve"> </w:t>
            </w:r>
          </w:p>
          <w:p w14:paraId="4AC71121" w14:textId="77777777" w:rsidR="009F5E85" w:rsidRDefault="005C4A0F">
            <w:pPr>
              <w:spacing w:after="0"/>
            </w:pPr>
            <w:r>
              <w:rPr>
                <w:rFonts w:ascii="Arial" w:eastAsia="Arial" w:hAnsi="Arial" w:cs="Arial"/>
                <w:b/>
                <w:sz w:val="20"/>
              </w:rPr>
              <w:t xml:space="preserve"> </w:t>
            </w:r>
          </w:p>
          <w:p w14:paraId="51E8F681" w14:textId="77777777" w:rsidR="009F5E85" w:rsidRDefault="005C4A0F">
            <w:pPr>
              <w:spacing w:after="0"/>
            </w:pPr>
            <w:r>
              <w:rPr>
                <w:rFonts w:ascii="Arial" w:eastAsia="Arial" w:hAnsi="Arial" w:cs="Arial"/>
                <w:b/>
                <w:sz w:val="20"/>
              </w:rPr>
              <w:t xml:space="preserve"> </w:t>
            </w:r>
          </w:p>
          <w:p w14:paraId="714592B2" w14:textId="77777777" w:rsidR="009F5E85" w:rsidRDefault="005C4A0F">
            <w:pPr>
              <w:spacing w:after="0"/>
            </w:pPr>
            <w:r>
              <w:rPr>
                <w:rFonts w:ascii="Arial" w:eastAsia="Arial" w:hAnsi="Arial" w:cs="Arial"/>
                <w:b/>
                <w:sz w:val="20"/>
              </w:rPr>
              <w:t xml:space="preserve"> </w:t>
            </w:r>
          </w:p>
          <w:p w14:paraId="15199CB8" w14:textId="77777777" w:rsidR="009F5E85" w:rsidRDefault="005C4A0F">
            <w:pPr>
              <w:spacing w:after="0"/>
            </w:pPr>
            <w:r>
              <w:rPr>
                <w:rFonts w:ascii="Arial" w:eastAsia="Arial" w:hAnsi="Arial" w:cs="Arial"/>
                <w:b/>
                <w:sz w:val="20"/>
              </w:rPr>
              <w:t xml:space="preserve"> </w:t>
            </w:r>
          </w:p>
          <w:p w14:paraId="129E019C" w14:textId="77777777" w:rsidR="009F5E85" w:rsidRDefault="005C4A0F">
            <w:pPr>
              <w:spacing w:after="0"/>
            </w:pPr>
            <w:r>
              <w:rPr>
                <w:rFonts w:ascii="Arial" w:eastAsia="Arial" w:hAnsi="Arial" w:cs="Arial"/>
                <w:b/>
                <w:sz w:val="20"/>
              </w:rPr>
              <w:t xml:space="preserve"> </w:t>
            </w:r>
          </w:p>
          <w:p w14:paraId="52B06B14" w14:textId="77777777" w:rsidR="009F5E85" w:rsidRDefault="005C4A0F">
            <w:pPr>
              <w:spacing w:after="0"/>
            </w:pPr>
            <w:r>
              <w:rPr>
                <w:rFonts w:ascii="Arial" w:eastAsia="Arial" w:hAnsi="Arial" w:cs="Arial"/>
                <w:b/>
                <w:sz w:val="20"/>
              </w:rPr>
              <w:t xml:space="preserve"> </w:t>
            </w:r>
          </w:p>
          <w:p w14:paraId="5508BAF3" w14:textId="77777777" w:rsidR="009F5E85" w:rsidRDefault="005C4A0F">
            <w:pPr>
              <w:spacing w:after="0"/>
            </w:pPr>
            <w:r>
              <w:rPr>
                <w:rFonts w:ascii="Arial" w:eastAsia="Arial" w:hAnsi="Arial" w:cs="Arial"/>
                <w:b/>
                <w:sz w:val="20"/>
              </w:rPr>
              <w:t xml:space="preserve"> </w:t>
            </w:r>
          </w:p>
          <w:p w14:paraId="4AF8F091" w14:textId="77777777" w:rsidR="009F5E85" w:rsidRDefault="005C4A0F">
            <w:pPr>
              <w:spacing w:after="0"/>
            </w:pPr>
            <w:r>
              <w:rPr>
                <w:rFonts w:ascii="Arial" w:eastAsia="Arial" w:hAnsi="Arial" w:cs="Arial"/>
                <w:b/>
                <w:sz w:val="20"/>
              </w:rPr>
              <w:lastRenderedPageBreak/>
              <w:t xml:space="preserve"> </w:t>
            </w:r>
          </w:p>
          <w:p w14:paraId="4B31C0EB" w14:textId="77777777" w:rsidR="009F5E85" w:rsidRDefault="005C4A0F">
            <w:pPr>
              <w:spacing w:after="0"/>
            </w:pPr>
            <w:r>
              <w:rPr>
                <w:rFonts w:ascii="Arial" w:eastAsia="Arial" w:hAnsi="Arial" w:cs="Arial"/>
                <w:b/>
                <w:sz w:val="20"/>
              </w:rPr>
              <w:t xml:space="preserve"> </w:t>
            </w:r>
          </w:p>
          <w:p w14:paraId="4EC2D3D5" w14:textId="77777777" w:rsidR="009F5E85" w:rsidRDefault="005C4A0F">
            <w:pPr>
              <w:spacing w:after="0"/>
            </w:pPr>
            <w:r>
              <w:rPr>
                <w:rFonts w:ascii="Arial" w:eastAsia="Arial" w:hAnsi="Arial" w:cs="Arial"/>
                <w:b/>
                <w:sz w:val="20"/>
              </w:rPr>
              <w:t xml:space="preserve"> </w:t>
            </w:r>
          </w:p>
          <w:p w14:paraId="234571C4" w14:textId="77777777" w:rsidR="009F5E85" w:rsidRDefault="005C4A0F">
            <w:pPr>
              <w:spacing w:after="0"/>
            </w:pPr>
            <w:r>
              <w:rPr>
                <w:rFonts w:ascii="Arial" w:eastAsia="Arial" w:hAnsi="Arial" w:cs="Arial"/>
                <w:b/>
                <w:sz w:val="20"/>
              </w:rPr>
              <w:t xml:space="preserve"> </w:t>
            </w:r>
          </w:p>
          <w:p w14:paraId="3A2A2872" w14:textId="77777777" w:rsidR="009F5E85" w:rsidRDefault="005C4A0F">
            <w:pPr>
              <w:spacing w:after="0"/>
            </w:pPr>
            <w:r>
              <w:rPr>
                <w:rFonts w:ascii="Arial" w:eastAsia="Arial" w:hAnsi="Arial" w:cs="Arial"/>
                <w:b/>
                <w:sz w:val="20"/>
              </w:rPr>
              <w:t xml:space="preserve"> </w:t>
            </w:r>
          </w:p>
          <w:p w14:paraId="7E5E78C0" w14:textId="77777777" w:rsidR="009F5E85" w:rsidRDefault="005C4A0F">
            <w:pPr>
              <w:spacing w:after="0"/>
            </w:pPr>
            <w:r>
              <w:rPr>
                <w:rFonts w:ascii="Arial" w:eastAsia="Arial" w:hAnsi="Arial" w:cs="Arial"/>
                <w:b/>
                <w:sz w:val="20"/>
              </w:rPr>
              <w:t xml:space="preserve"> </w:t>
            </w:r>
          </w:p>
          <w:p w14:paraId="094B47B4" w14:textId="77777777" w:rsidR="009F5E85" w:rsidRDefault="005C4A0F">
            <w:pPr>
              <w:spacing w:after="0"/>
            </w:pPr>
            <w:r>
              <w:rPr>
                <w:rFonts w:ascii="Arial" w:eastAsia="Arial" w:hAnsi="Arial" w:cs="Arial"/>
                <w:b/>
                <w:sz w:val="20"/>
              </w:rPr>
              <w:t xml:space="preserve"> </w:t>
            </w:r>
          </w:p>
          <w:p w14:paraId="280A71E0" w14:textId="77777777" w:rsidR="009F5E85" w:rsidRDefault="005C4A0F">
            <w:pPr>
              <w:spacing w:after="0"/>
            </w:pPr>
            <w:r>
              <w:rPr>
                <w:rFonts w:ascii="Arial" w:eastAsia="Arial" w:hAnsi="Arial" w:cs="Arial"/>
                <w:b/>
                <w:sz w:val="20"/>
              </w:rPr>
              <w:t xml:space="preserve"> </w:t>
            </w:r>
          </w:p>
          <w:p w14:paraId="33BF5BAB" w14:textId="77777777" w:rsidR="009F5E85" w:rsidRDefault="005C4A0F">
            <w:pPr>
              <w:spacing w:after="0"/>
            </w:pPr>
            <w:r>
              <w:rPr>
                <w:rFonts w:ascii="Arial" w:eastAsia="Arial" w:hAnsi="Arial" w:cs="Arial"/>
                <w:b/>
                <w:sz w:val="20"/>
              </w:rPr>
              <w:t xml:space="preserve"> </w:t>
            </w:r>
          </w:p>
        </w:tc>
      </w:tr>
    </w:tbl>
    <w:p w14:paraId="7827F2B6" w14:textId="77777777" w:rsidR="009F5E85" w:rsidRDefault="009F5E85">
      <w:pPr>
        <w:spacing w:after="0"/>
        <w:ind w:left="-1440" w:right="10466"/>
      </w:pPr>
    </w:p>
    <w:tbl>
      <w:tblPr>
        <w:tblStyle w:val="TableGrid"/>
        <w:tblW w:w="10939" w:type="dxa"/>
        <w:tblInd w:w="-955" w:type="dxa"/>
        <w:tblCellMar>
          <w:top w:w="963" w:type="dxa"/>
          <w:left w:w="1231" w:type="dxa"/>
          <w:bottom w:w="0" w:type="dxa"/>
          <w:right w:w="115" w:type="dxa"/>
        </w:tblCellMar>
        <w:tblLook w:val="04A0" w:firstRow="1" w:lastRow="0" w:firstColumn="1" w:lastColumn="0" w:noHBand="0" w:noVBand="1"/>
      </w:tblPr>
      <w:tblGrid>
        <w:gridCol w:w="10939"/>
      </w:tblGrid>
      <w:tr w:rsidR="009F5E85" w14:paraId="72001A1A"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2F972F6C" w14:textId="77777777" w:rsidR="009F5E85" w:rsidRDefault="005C4A0F">
            <w:pPr>
              <w:spacing w:after="0"/>
              <w:ind w:left="84"/>
            </w:pPr>
            <w:r>
              <w:rPr>
                <w:rFonts w:ascii="Arial" w:eastAsia="Arial" w:hAnsi="Arial" w:cs="Arial"/>
                <w:b/>
                <w:sz w:val="20"/>
              </w:rPr>
              <w:lastRenderedPageBreak/>
              <w:t xml:space="preserve"> </w:t>
            </w:r>
          </w:p>
          <w:p w14:paraId="56030D16" w14:textId="77777777" w:rsidR="009F5E85" w:rsidRDefault="005C4A0F">
            <w:pPr>
              <w:spacing w:after="0"/>
              <w:ind w:left="84"/>
            </w:pPr>
            <w:r>
              <w:rPr>
                <w:rFonts w:ascii="Arial" w:eastAsia="Arial" w:hAnsi="Arial" w:cs="Arial"/>
                <w:b/>
                <w:sz w:val="20"/>
              </w:rPr>
              <w:t xml:space="preserve"> </w:t>
            </w:r>
          </w:p>
          <w:p w14:paraId="4E19F070" w14:textId="77777777" w:rsidR="009F5E85" w:rsidRDefault="005C4A0F">
            <w:pPr>
              <w:spacing w:after="0"/>
              <w:ind w:left="84"/>
            </w:pPr>
            <w:r>
              <w:rPr>
                <w:rFonts w:ascii="Arial" w:eastAsia="Arial" w:hAnsi="Arial" w:cs="Arial"/>
                <w:b/>
                <w:sz w:val="20"/>
              </w:rPr>
              <w:t xml:space="preserve"> </w:t>
            </w:r>
          </w:p>
          <w:p w14:paraId="5429E4A9" w14:textId="77777777" w:rsidR="009F5E85" w:rsidRDefault="005C4A0F">
            <w:pPr>
              <w:spacing w:after="0"/>
              <w:ind w:left="84"/>
            </w:pPr>
            <w:r>
              <w:rPr>
                <w:rFonts w:ascii="Arial" w:eastAsia="Arial" w:hAnsi="Arial" w:cs="Arial"/>
                <w:b/>
                <w:sz w:val="20"/>
              </w:rPr>
              <w:t xml:space="preserve">APPENDIX E </w:t>
            </w:r>
          </w:p>
          <w:p w14:paraId="6635F76A" w14:textId="77777777" w:rsidR="009F5E85" w:rsidRDefault="005C4A0F">
            <w:pPr>
              <w:spacing w:after="0"/>
              <w:ind w:left="84"/>
            </w:pPr>
            <w:r>
              <w:rPr>
                <w:rFonts w:ascii="Arial" w:eastAsia="Arial" w:hAnsi="Arial" w:cs="Arial"/>
                <w:sz w:val="20"/>
              </w:rPr>
              <w:t xml:space="preserve"> </w:t>
            </w:r>
          </w:p>
          <w:p w14:paraId="3F619D69" w14:textId="77777777" w:rsidR="009F5E85" w:rsidRDefault="005C4A0F">
            <w:pPr>
              <w:spacing w:after="0"/>
              <w:ind w:left="84"/>
            </w:pPr>
            <w:r>
              <w:rPr>
                <w:rFonts w:ascii="Arial" w:eastAsia="Arial" w:hAnsi="Arial" w:cs="Arial"/>
                <w:sz w:val="20"/>
              </w:rPr>
              <w:t xml:space="preserve"> </w:t>
            </w:r>
          </w:p>
          <w:p w14:paraId="1EE0A14F" w14:textId="77777777" w:rsidR="009F5E85" w:rsidRDefault="005C4A0F">
            <w:pPr>
              <w:spacing w:after="0"/>
              <w:ind w:left="84"/>
            </w:pPr>
            <w:r>
              <w:rPr>
                <w:rFonts w:ascii="Arial" w:eastAsia="Arial" w:hAnsi="Arial" w:cs="Arial"/>
                <w:sz w:val="20"/>
              </w:rPr>
              <w:t xml:space="preserve"> </w:t>
            </w:r>
          </w:p>
          <w:tbl>
            <w:tblPr>
              <w:tblStyle w:val="TableGrid"/>
              <w:tblW w:w="8456" w:type="dxa"/>
              <w:tblInd w:w="0" w:type="dxa"/>
              <w:tblCellMar>
                <w:top w:w="75" w:type="dxa"/>
                <w:left w:w="84" w:type="dxa"/>
                <w:bottom w:w="0" w:type="dxa"/>
                <w:right w:w="115" w:type="dxa"/>
              </w:tblCellMar>
              <w:tblLook w:val="04A0" w:firstRow="1" w:lastRow="0" w:firstColumn="1" w:lastColumn="0" w:noHBand="0" w:noVBand="1"/>
            </w:tblPr>
            <w:tblGrid>
              <w:gridCol w:w="8456"/>
            </w:tblGrid>
            <w:tr w:rsidR="009F5E85" w14:paraId="2452F829" w14:textId="77777777">
              <w:trPr>
                <w:trHeight w:val="1608"/>
              </w:trPr>
              <w:tc>
                <w:tcPr>
                  <w:tcW w:w="8456" w:type="dxa"/>
                  <w:tcBorders>
                    <w:top w:val="single" w:sz="6" w:space="0" w:color="000000"/>
                    <w:left w:val="single" w:sz="6" w:space="0" w:color="000000"/>
                    <w:bottom w:val="single" w:sz="6" w:space="0" w:color="000000"/>
                    <w:right w:val="single" w:sz="6" w:space="0" w:color="000000"/>
                  </w:tcBorders>
                </w:tcPr>
                <w:p w14:paraId="2A991736" w14:textId="77777777" w:rsidR="009F5E85" w:rsidRDefault="005C4A0F">
                  <w:pPr>
                    <w:spacing w:after="0"/>
                  </w:pPr>
                  <w:r>
                    <w:rPr>
                      <w:rFonts w:ascii="Arial" w:eastAsia="Arial" w:hAnsi="Arial" w:cs="Arial"/>
                      <w:sz w:val="20"/>
                    </w:rPr>
                    <w:t xml:space="preserve"> </w:t>
                  </w:r>
                  <w:r>
                    <w:rPr>
                      <w:rFonts w:ascii="Times New Roman" w:eastAsia="Times New Roman" w:hAnsi="Times New Roman" w:cs="Times New Roman"/>
                      <w:sz w:val="24"/>
                    </w:rPr>
                    <w:t xml:space="preserve"> </w:t>
                  </w:r>
                </w:p>
                <w:p w14:paraId="4E1C3F58" w14:textId="77777777" w:rsidR="009F5E85" w:rsidRDefault="005C4A0F">
                  <w:pPr>
                    <w:spacing w:after="74"/>
                  </w:pPr>
                  <w:r>
                    <w:rPr>
                      <w:rFonts w:ascii="Arial" w:eastAsia="Arial" w:hAnsi="Arial" w:cs="Arial"/>
                      <w:sz w:val="20"/>
                    </w:rPr>
                    <w:t xml:space="preserve"> </w:t>
                  </w:r>
                </w:p>
                <w:p w14:paraId="2CB6ECCF" w14:textId="77777777" w:rsidR="009F5E85" w:rsidRDefault="005C4A0F">
                  <w:pPr>
                    <w:tabs>
                      <w:tab w:val="center" w:pos="0"/>
                      <w:tab w:val="center" w:pos="4141"/>
                    </w:tabs>
                    <w:spacing w:after="0"/>
                  </w:pPr>
                  <w:r>
                    <w:tab/>
                  </w:r>
                  <w:r>
                    <w:rPr>
                      <w:rFonts w:ascii="Arial" w:eastAsia="Arial" w:hAnsi="Arial" w:cs="Arial"/>
                      <w:sz w:val="31"/>
                      <w:vertAlign w:val="superscript"/>
                    </w:rPr>
                    <w:t xml:space="preserve"> </w:t>
                  </w:r>
                  <w:r>
                    <w:rPr>
                      <w:rFonts w:ascii="Arial" w:eastAsia="Arial" w:hAnsi="Arial" w:cs="Arial"/>
                      <w:sz w:val="31"/>
                      <w:vertAlign w:val="superscript"/>
                    </w:rPr>
                    <w:tab/>
                  </w:r>
                  <w:r>
                    <w:rPr>
                      <w:rFonts w:ascii="Arial" w:eastAsia="Arial" w:hAnsi="Arial" w:cs="Arial"/>
                      <w:sz w:val="56"/>
                    </w:rPr>
                    <w:t xml:space="preserve">KEYHOLDER AGREEMENT </w:t>
                  </w:r>
                </w:p>
                <w:p w14:paraId="00A792E0" w14:textId="77777777" w:rsidR="009F5E85" w:rsidRDefault="005C4A0F">
                  <w:pPr>
                    <w:spacing w:after="0"/>
                  </w:pPr>
                  <w:r>
                    <w:rPr>
                      <w:rFonts w:ascii="Arial" w:eastAsia="Arial" w:hAnsi="Arial" w:cs="Arial"/>
                      <w:sz w:val="20"/>
                    </w:rPr>
                    <w:t xml:space="preserve"> </w:t>
                  </w:r>
                </w:p>
                <w:p w14:paraId="37BA4E67" w14:textId="77777777" w:rsidR="009F5E85" w:rsidRDefault="005C4A0F">
                  <w:pPr>
                    <w:spacing w:after="80"/>
                  </w:pPr>
                  <w:r>
                    <w:rPr>
                      <w:rFonts w:ascii="Arial" w:eastAsia="Arial" w:hAnsi="Arial" w:cs="Arial"/>
                      <w:sz w:val="20"/>
                    </w:rPr>
                    <w:t xml:space="preserve"> </w:t>
                  </w:r>
                </w:p>
                <w:p w14:paraId="015E93A6" w14:textId="77777777" w:rsidR="009F5E85" w:rsidRDefault="005C4A0F">
                  <w:pPr>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56"/>
                    </w:rPr>
                    <w:t xml:space="preserve"> </w:t>
                  </w:r>
                </w:p>
              </w:tc>
            </w:tr>
          </w:tbl>
          <w:p w14:paraId="1E0700DC" w14:textId="77777777" w:rsidR="009F5E85" w:rsidRDefault="005C4A0F">
            <w:pPr>
              <w:spacing w:after="0"/>
              <w:ind w:left="84"/>
            </w:pPr>
            <w:r>
              <w:rPr>
                <w:rFonts w:ascii="Arial" w:eastAsia="Arial" w:hAnsi="Arial" w:cs="Arial"/>
                <w:sz w:val="20"/>
              </w:rPr>
              <w:t xml:space="preserve"> </w:t>
            </w:r>
          </w:p>
          <w:p w14:paraId="0DB8AD3D" w14:textId="77777777" w:rsidR="009F5E85" w:rsidRDefault="005C4A0F">
            <w:pPr>
              <w:spacing w:after="0"/>
              <w:ind w:left="84"/>
            </w:pPr>
            <w:r>
              <w:rPr>
                <w:rFonts w:ascii="Arial" w:eastAsia="Arial" w:hAnsi="Arial" w:cs="Arial"/>
                <w:sz w:val="20"/>
              </w:rPr>
              <w:t xml:space="preserve"> </w:t>
            </w:r>
          </w:p>
          <w:p w14:paraId="00DAA690" w14:textId="77777777" w:rsidR="009F5E85" w:rsidRDefault="005C4A0F">
            <w:pPr>
              <w:spacing w:after="0"/>
              <w:ind w:left="84"/>
            </w:pPr>
            <w:r>
              <w:rPr>
                <w:rFonts w:ascii="Arial" w:eastAsia="Arial" w:hAnsi="Arial" w:cs="Arial"/>
                <w:sz w:val="20"/>
              </w:rPr>
              <w:t xml:space="preserve">This agreement is between Highfield CE Primary School and  </w:t>
            </w:r>
          </w:p>
          <w:p w14:paraId="5F349048" w14:textId="77777777" w:rsidR="009F5E85" w:rsidRDefault="005C4A0F">
            <w:pPr>
              <w:spacing w:after="18"/>
              <w:ind w:left="84"/>
            </w:pPr>
            <w:r>
              <w:rPr>
                <w:rFonts w:ascii="Arial" w:eastAsia="Arial" w:hAnsi="Arial" w:cs="Arial"/>
                <w:sz w:val="20"/>
              </w:rPr>
              <w:t xml:space="preserve"> </w:t>
            </w:r>
          </w:p>
          <w:p w14:paraId="7E8FF18F" w14:textId="77777777" w:rsidR="009F5E85" w:rsidRDefault="005C4A0F">
            <w:pPr>
              <w:spacing w:after="37" w:line="239" w:lineRule="auto"/>
              <w:ind w:left="84" w:right="1040"/>
            </w:pPr>
            <w:r>
              <w:rPr>
                <w:rFonts w:ascii="Arial" w:eastAsia="Arial" w:hAnsi="Arial" w:cs="Arial"/>
                <w:sz w:val="20"/>
              </w:rPr>
              <w:t>(Name)………………………………………………………………………………………………</w:t>
            </w:r>
            <w:proofErr w:type="gramStart"/>
            <w:r>
              <w:rPr>
                <w:rFonts w:ascii="Arial" w:eastAsia="Arial" w:hAnsi="Arial" w:cs="Arial"/>
                <w:sz w:val="20"/>
              </w:rPr>
              <w:t>…..</w:t>
            </w:r>
            <w:proofErr w:type="gramEnd"/>
            <w:r>
              <w:rPr>
                <w:rFonts w:ascii="Arial" w:eastAsia="Arial" w:hAnsi="Arial" w:cs="Arial"/>
                <w:sz w:val="20"/>
              </w:rPr>
              <w:t xml:space="preserve"> for </w:t>
            </w:r>
          </w:p>
          <w:p w14:paraId="7332EF03" w14:textId="77777777" w:rsidR="009F5E85" w:rsidRDefault="005C4A0F">
            <w:pPr>
              <w:spacing w:after="0"/>
              <w:ind w:left="84"/>
            </w:pPr>
            <w:r>
              <w:rPr>
                <w:rFonts w:ascii="Arial" w:eastAsia="Arial" w:hAnsi="Arial" w:cs="Arial"/>
                <w:sz w:val="20"/>
              </w:rPr>
              <w:t xml:space="preserve">(Company)……………………………………………………………………………………………… </w:t>
            </w:r>
          </w:p>
          <w:p w14:paraId="04082DDF" w14:textId="77777777" w:rsidR="009F5E85" w:rsidRDefault="005C4A0F">
            <w:pPr>
              <w:spacing w:after="0"/>
              <w:ind w:left="84"/>
            </w:pPr>
            <w:r>
              <w:rPr>
                <w:rFonts w:ascii="Arial" w:eastAsia="Arial" w:hAnsi="Arial" w:cs="Arial"/>
                <w:sz w:val="20"/>
              </w:rPr>
              <w:t xml:space="preserve"> </w:t>
            </w:r>
          </w:p>
          <w:p w14:paraId="48D46727" w14:textId="77777777" w:rsidR="009F5E85" w:rsidRDefault="005C4A0F">
            <w:pPr>
              <w:spacing w:after="0" w:line="258" w:lineRule="auto"/>
              <w:ind w:left="84" w:right="904"/>
            </w:pPr>
            <w:r>
              <w:rPr>
                <w:rFonts w:ascii="Arial" w:eastAsia="Arial" w:hAnsi="Arial" w:cs="Arial"/>
                <w:sz w:val="20"/>
              </w:rPr>
              <w:t>I confirm that I will assume responsibility for keys to Highfield CE Primary School, Front Entrance/ side gate/rear gate for the period of (date)…………………………………</w:t>
            </w:r>
            <w:proofErr w:type="gramStart"/>
            <w:r>
              <w:rPr>
                <w:rFonts w:ascii="Arial" w:eastAsia="Arial" w:hAnsi="Arial" w:cs="Arial"/>
                <w:sz w:val="20"/>
              </w:rPr>
              <w:t>…..</w:t>
            </w:r>
            <w:proofErr w:type="gramEnd"/>
            <w:r>
              <w:rPr>
                <w:rFonts w:ascii="Arial" w:eastAsia="Arial" w:hAnsi="Arial" w:cs="Arial"/>
                <w:sz w:val="20"/>
              </w:rPr>
              <w:t xml:space="preserve">, until date)……………………… </w:t>
            </w:r>
          </w:p>
          <w:p w14:paraId="17862447" w14:textId="77777777" w:rsidR="009F5E85" w:rsidRDefault="005C4A0F">
            <w:pPr>
              <w:spacing w:after="0"/>
              <w:ind w:left="84"/>
            </w:pPr>
            <w:r>
              <w:rPr>
                <w:rFonts w:ascii="Arial" w:eastAsia="Arial" w:hAnsi="Arial" w:cs="Arial"/>
                <w:sz w:val="20"/>
              </w:rPr>
              <w:t xml:space="preserve">During this time, I take full responsibility to ensure: </w:t>
            </w:r>
          </w:p>
          <w:p w14:paraId="102A7ADB" w14:textId="77777777" w:rsidR="009F5E85" w:rsidRDefault="005C4A0F">
            <w:pPr>
              <w:spacing w:after="0"/>
              <w:ind w:left="84"/>
            </w:pPr>
            <w:r>
              <w:rPr>
                <w:rFonts w:ascii="Arial" w:eastAsia="Arial" w:hAnsi="Arial" w:cs="Arial"/>
                <w:sz w:val="20"/>
              </w:rPr>
              <w:t xml:space="preserve"> </w:t>
            </w:r>
          </w:p>
          <w:p w14:paraId="48B7ECD7" w14:textId="77777777" w:rsidR="009F5E85" w:rsidRDefault="005C4A0F">
            <w:pPr>
              <w:numPr>
                <w:ilvl w:val="0"/>
                <w:numId w:val="19"/>
              </w:numPr>
              <w:spacing w:after="0"/>
            </w:pPr>
            <w:r>
              <w:rPr>
                <w:rFonts w:ascii="Arial" w:eastAsia="Arial" w:hAnsi="Arial" w:cs="Arial"/>
                <w:sz w:val="20"/>
              </w:rPr>
              <w:t xml:space="preserve">The keys remain solely in my possession and are not passed onto third parties. </w:t>
            </w:r>
          </w:p>
          <w:p w14:paraId="5305C04F" w14:textId="77777777" w:rsidR="009F5E85" w:rsidRDefault="005C4A0F">
            <w:pPr>
              <w:numPr>
                <w:ilvl w:val="0"/>
                <w:numId w:val="19"/>
              </w:numPr>
              <w:spacing w:after="0"/>
            </w:pPr>
            <w:r>
              <w:rPr>
                <w:rFonts w:ascii="Arial" w:eastAsia="Arial" w:hAnsi="Arial" w:cs="Arial"/>
                <w:sz w:val="20"/>
              </w:rPr>
              <w:t xml:space="preserve">The gates and building are kept secure at all times </w:t>
            </w:r>
          </w:p>
          <w:p w14:paraId="1EAF6620" w14:textId="77777777" w:rsidR="009F5E85" w:rsidRDefault="005C4A0F">
            <w:pPr>
              <w:numPr>
                <w:ilvl w:val="0"/>
                <w:numId w:val="19"/>
              </w:numPr>
              <w:spacing w:after="0"/>
            </w:pPr>
            <w:r>
              <w:rPr>
                <w:rFonts w:ascii="Arial" w:eastAsia="Arial" w:hAnsi="Arial" w:cs="Arial"/>
                <w:sz w:val="20"/>
              </w:rPr>
              <w:t xml:space="preserve">I will hand back the keys to the Site Manager at the end of this period. </w:t>
            </w:r>
          </w:p>
          <w:p w14:paraId="49EDA1C8" w14:textId="77777777" w:rsidR="009F5E85" w:rsidRDefault="005C4A0F">
            <w:pPr>
              <w:numPr>
                <w:ilvl w:val="0"/>
                <w:numId w:val="19"/>
              </w:numPr>
              <w:spacing w:after="0" w:line="248" w:lineRule="auto"/>
            </w:pPr>
            <w:r>
              <w:rPr>
                <w:rFonts w:ascii="Arial" w:eastAsia="Arial" w:hAnsi="Arial" w:cs="Arial"/>
                <w:sz w:val="20"/>
              </w:rPr>
              <w:t xml:space="preserve">Any security/alarm codes shared with me for access during the hire process will not be shared with third parties. </w:t>
            </w:r>
          </w:p>
          <w:p w14:paraId="3C644C6C" w14:textId="77777777" w:rsidR="009F5E85" w:rsidRDefault="005C4A0F">
            <w:pPr>
              <w:spacing w:after="0"/>
              <w:ind w:left="84"/>
            </w:pPr>
            <w:r>
              <w:rPr>
                <w:rFonts w:ascii="Arial" w:eastAsia="Arial" w:hAnsi="Arial" w:cs="Arial"/>
                <w:sz w:val="20"/>
              </w:rPr>
              <w:t xml:space="preserve"> </w:t>
            </w:r>
          </w:p>
          <w:p w14:paraId="6ED4B21C" w14:textId="77777777" w:rsidR="009F5E85" w:rsidRDefault="005C4A0F">
            <w:pPr>
              <w:numPr>
                <w:ilvl w:val="0"/>
                <w:numId w:val="19"/>
              </w:numPr>
              <w:spacing w:after="0" w:line="248" w:lineRule="auto"/>
            </w:pPr>
            <w:r>
              <w:rPr>
                <w:rFonts w:ascii="Arial" w:eastAsia="Arial" w:hAnsi="Arial" w:cs="Arial"/>
                <w:sz w:val="20"/>
              </w:rPr>
              <w:t xml:space="preserve">I or my Company/Organisation will be liable for replacement of any keys mislaid or lost. </w:t>
            </w:r>
          </w:p>
          <w:p w14:paraId="70C1C512" w14:textId="77777777" w:rsidR="009F5E85" w:rsidRDefault="005C4A0F">
            <w:pPr>
              <w:spacing w:after="0"/>
              <w:ind w:left="84"/>
            </w:pPr>
            <w:r>
              <w:rPr>
                <w:rFonts w:ascii="Arial" w:eastAsia="Arial" w:hAnsi="Arial" w:cs="Arial"/>
                <w:sz w:val="20"/>
              </w:rPr>
              <w:t xml:space="preserve"> </w:t>
            </w:r>
          </w:p>
          <w:p w14:paraId="54B228C4" w14:textId="77777777" w:rsidR="009F5E85" w:rsidRDefault="005C4A0F">
            <w:pPr>
              <w:spacing w:after="0" w:line="241" w:lineRule="auto"/>
              <w:ind w:left="84" w:right="958"/>
            </w:pPr>
            <w:r>
              <w:rPr>
                <w:rFonts w:ascii="Arial" w:eastAsia="Arial" w:hAnsi="Arial" w:cs="Arial"/>
                <w:sz w:val="20"/>
              </w:rPr>
              <w:t xml:space="preserve">I realise that failure to comply with any of these terms and or conditions might result in the school cancelling any future hires to me or the Company/Organisation I represent. </w:t>
            </w:r>
          </w:p>
          <w:p w14:paraId="51D2D054" w14:textId="77777777" w:rsidR="009F5E85" w:rsidRDefault="005C4A0F">
            <w:pPr>
              <w:spacing w:after="18"/>
              <w:ind w:left="84"/>
            </w:pPr>
            <w:r>
              <w:rPr>
                <w:rFonts w:ascii="Arial" w:eastAsia="Arial" w:hAnsi="Arial" w:cs="Arial"/>
                <w:sz w:val="20"/>
              </w:rPr>
              <w:t xml:space="preserve"> </w:t>
            </w:r>
          </w:p>
          <w:p w14:paraId="1F8EFA4A" w14:textId="77777777" w:rsidR="009F5E85" w:rsidRDefault="005C4A0F">
            <w:pPr>
              <w:spacing w:after="0"/>
              <w:ind w:left="84"/>
            </w:pPr>
            <w:r>
              <w:rPr>
                <w:rFonts w:ascii="Arial" w:eastAsia="Arial" w:hAnsi="Arial" w:cs="Arial"/>
                <w:sz w:val="20"/>
              </w:rPr>
              <w:t xml:space="preserve">Signed: …………………………………….    Printed: …………………………………………… </w:t>
            </w:r>
          </w:p>
          <w:p w14:paraId="4B249F35" w14:textId="77777777" w:rsidR="009F5E85" w:rsidRDefault="005C4A0F">
            <w:pPr>
              <w:spacing w:after="0"/>
              <w:ind w:left="84"/>
            </w:pPr>
            <w:r>
              <w:rPr>
                <w:rFonts w:ascii="Arial" w:eastAsia="Arial" w:hAnsi="Arial" w:cs="Arial"/>
                <w:sz w:val="20"/>
              </w:rPr>
              <w:t xml:space="preserve"> </w:t>
            </w:r>
          </w:p>
          <w:p w14:paraId="56FC822E" w14:textId="77777777" w:rsidR="009F5E85" w:rsidRDefault="005C4A0F">
            <w:pPr>
              <w:spacing w:after="0"/>
              <w:ind w:left="84"/>
            </w:pPr>
            <w:r>
              <w:rPr>
                <w:rFonts w:ascii="Arial" w:eastAsia="Arial" w:hAnsi="Arial" w:cs="Arial"/>
                <w:sz w:val="20"/>
              </w:rPr>
              <w:t xml:space="preserve"> </w:t>
            </w:r>
          </w:p>
          <w:p w14:paraId="301AF4F4" w14:textId="77777777" w:rsidR="009F5E85" w:rsidRDefault="005C4A0F">
            <w:pPr>
              <w:spacing w:after="18"/>
              <w:ind w:left="84"/>
            </w:pPr>
            <w:r>
              <w:rPr>
                <w:rFonts w:ascii="Arial" w:eastAsia="Arial" w:hAnsi="Arial" w:cs="Arial"/>
                <w:sz w:val="20"/>
              </w:rPr>
              <w:t xml:space="preserve">Company/Organisation: </w:t>
            </w:r>
          </w:p>
          <w:p w14:paraId="1534111B" w14:textId="77777777" w:rsidR="009F5E85" w:rsidRDefault="005C4A0F">
            <w:pPr>
              <w:spacing w:after="0"/>
              <w:ind w:left="84"/>
            </w:pPr>
            <w:r>
              <w:rPr>
                <w:rFonts w:ascii="Arial" w:eastAsia="Arial" w:hAnsi="Arial" w:cs="Arial"/>
                <w:sz w:val="20"/>
              </w:rPr>
              <w:t xml:space="preserve">………………………………………………………………………………………………………….. </w:t>
            </w:r>
          </w:p>
          <w:p w14:paraId="0980F1D5" w14:textId="77777777" w:rsidR="009F5E85" w:rsidRDefault="005C4A0F">
            <w:pPr>
              <w:spacing w:after="0"/>
              <w:ind w:left="84"/>
            </w:pPr>
            <w:r>
              <w:rPr>
                <w:rFonts w:ascii="Arial" w:eastAsia="Arial" w:hAnsi="Arial" w:cs="Arial"/>
                <w:sz w:val="20"/>
              </w:rPr>
              <w:t xml:space="preserve"> </w:t>
            </w:r>
          </w:p>
          <w:p w14:paraId="32CA349F" w14:textId="77777777" w:rsidR="009F5E85" w:rsidRDefault="005C4A0F">
            <w:pPr>
              <w:spacing w:after="18"/>
              <w:ind w:left="84"/>
            </w:pPr>
            <w:r>
              <w:rPr>
                <w:rFonts w:ascii="Arial" w:eastAsia="Arial" w:hAnsi="Arial" w:cs="Arial"/>
                <w:sz w:val="20"/>
              </w:rPr>
              <w:t xml:space="preserve">Date: </w:t>
            </w:r>
          </w:p>
          <w:p w14:paraId="1251931A" w14:textId="77777777" w:rsidR="009F5E85" w:rsidRDefault="005C4A0F">
            <w:pPr>
              <w:spacing w:after="0"/>
              <w:ind w:left="84"/>
            </w:pPr>
            <w:r>
              <w:rPr>
                <w:rFonts w:ascii="Arial" w:eastAsia="Arial" w:hAnsi="Arial" w:cs="Arial"/>
                <w:sz w:val="20"/>
              </w:rPr>
              <w:t xml:space="preserve">…………………………………………………………………………………………………………… </w:t>
            </w:r>
          </w:p>
          <w:p w14:paraId="5E851007" w14:textId="77777777" w:rsidR="009F5E85" w:rsidRDefault="005C4A0F">
            <w:pPr>
              <w:spacing w:after="0"/>
              <w:ind w:left="84"/>
            </w:pPr>
            <w:r>
              <w:rPr>
                <w:rFonts w:ascii="Arial" w:eastAsia="Arial" w:hAnsi="Arial" w:cs="Arial"/>
                <w:sz w:val="20"/>
              </w:rPr>
              <w:lastRenderedPageBreak/>
              <w:t xml:space="preserve"> </w:t>
            </w:r>
          </w:p>
          <w:p w14:paraId="31C4D69A" w14:textId="77777777" w:rsidR="009F5E85" w:rsidRDefault="005C4A0F">
            <w:pPr>
              <w:spacing w:after="0"/>
              <w:ind w:left="84"/>
            </w:pPr>
            <w:r>
              <w:rPr>
                <w:rFonts w:ascii="Arial" w:eastAsia="Arial" w:hAnsi="Arial" w:cs="Arial"/>
                <w:sz w:val="20"/>
              </w:rPr>
              <w:t xml:space="preserve"> </w:t>
            </w:r>
          </w:p>
          <w:p w14:paraId="6769A7A9" w14:textId="77777777" w:rsidR="009F5E85" w:rsidRDefault="005C4A0F">
            <w:pPr>
              <w:spacing w:after="0"/>
              <w:ind w:left="84"/>
            </w:pPr>
            <w:r>
              <w:rPr>
                <w:rFonts w:ascii="Arial" w:eastAsia="Arial" w:hAnsi="Arial" w:cs="Arial"/>
                <w:sz w:val="20"/>
              </w:rPr>
              <w:t xml:space="preserve">For the school: </w:t>
            </w:r>
          </w:p>
          <w:p w14:paraId="5B51F6CE" w14:textId="77777777" w:rsidR="009F5E85" w:rsidRDefault="005C4A0F">
            <w:pPr>
              <w:spacing w:after="18"/>
              <w:ind w:left="84"/>
            </w:pPr>
            <w:r>
              <w:rPr>
                <w:rFonts w:ascii="Arial" w:eastAsia="Arial" w:hAnsi="Arial" w:cs="Arial"/>
                <w:sz w:val="20"/>
              </w:rPr>
              <w:t xml:space="preserve"> </w:t>
            </w:r>
          </w:p>
          <w:p w14:paraId="727612B3" w14:textId="77777777" w:rsidR="009F5E85" w:rsidRDefault="005C4A0F">
            <w:pPr>
              <w:spacing w:after="0"/>
              <w:ind w:left="84"/>
            </w:pPr>
            <w:r>
              <w:rPr>
                <w:rFonts w:ascii="Arial" w:eastAsia="Arial" w:hAnsi="Arial" w:cs="Arial"/>
                <w:sz w:val="20"/>
              </w:rPr>
              <w:t xml:space="preserve">Signed: ………………………………………  Printed: ………………………………………………. </w:t>
            </w:r>
          </w:p>
          <w:p w14:paraId="36B86360" w14:textId="77777777" w:rsidR="009F5E85" w:rsidRDefault="005C4A0F">
            <w:pPr>
              <w:spacing w:after="0"/>
              <w:ind w:left="84"/>
            </w:pPr>
            <w:r>
              <w:rPr>
                <w:rFonts w:ascii="Arial" w:eastAsia="Arial" w:hAnsi="Arial" w:cs="Arial"/>
                <w:sz w:val="20"/>
              </w:rPr>
              <w:t xml:space="preserve"> </w:t>
            </w:r>
          </w:p>
          <w:p w14:paraId="5AC92793" w14:textId="77777777" w:rsidR="009F5E85" w:rsidRDefault="005C4A0F">
            <w:pPr>
              <w:spacing w:after="0"/>
              <w:ind w:left="84"/>
            </w:pPr>
            <w:r>
              <w:rPr>
                <w:rFonts w:ascii="Arial" w:eastAsia="Arial" w:hAnsi="Arial" w:cs="Arial"/>
                <w:sz w:val="20"/>
              </w:rPr>
              <w:t xml:space="preserve"> </w:t>
            </w:r>
          </w:p>
        </w:tc>
      </w:tr>
    </w:tbl>
    <w:p w14:paraId="08F64046" w14:textId="77777777" w:rsidR="005C4A0F" w:rsidRDefault="005C4A0F"/>
    <w:sectPr w:rsidR="00000000">
      <w:headerReference w:type="even" r:id="rId17"/>
      <w:headerReference w:type="default" r:id="rId18"/>
      <w:footerReference w:type="even" r:id="rId19"/>
      <w:footerReference w:type="default" r:id="rId20"/>
      <w:headerReference w:type="first" r:id="rId21"/>
      <w:footerReference w:type="first" r:id="rId22"/>
      <w:pgSz w:w="11906" w:h="16838"/>
      <w:pgMar w:top="485" w:right="1440" w:bottom="48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35F7D" w14:textId="77777777" w:rsidR="005C4A0F" w:rsidRDefault="005C4A0F">
      <w:pPr>
        <w:spacing w:after="0" w:line="240" w:lineRule="auto"/>
      </w:pPr>
      <w:r>
        <w:separator/>
      </w:r>
    </w:p>
  </w:endnote>
  <w:endnote w:type="continuationSeparator" w:id="0">
    <w:p w14:paraId="77CB5E21" w14:textId="77777777" w:rsidR="005C4A0F" w:rsidRDefault="005C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015D" w14:textId="77777777" w:rsidR="009F5E85" w:rsidRDefault="005C4A0F">
    <w:pPr>
      <w:spacing w:after="0"/>
      <w:ind w:left="-1320" w:right="10382"/>
    </w:pPr>
    <w:r>
      <w:rPr>
        <w:noProof/>
      </w:rPr>
      <mc:AlternateContent>
        <mc:Choice Requires="wpg">
          <w:drawing>
            <wp:anchor distT="0" distB="0" distL="114300" distR="114300" simplePos="0" relativeHeight="251660288" behindDoc="0" locked="0" layoutInCell="1" allowOverlap="1" wp14:anchorId="40779EF6" wp14:editId="481A224D">
              <wp:simplePos x="0" y="0"/>
              <wp:positionH relativeFrom="page">
                <wp:posOffset>304800</wp:posOffset>
              </wp:positionH>
              <wp:positionV relativeFrom="page">
                <wp:posOffset>10383012</wp:posOffset>
              </wp:positionV>
              <wp:extent cx="6952488" cy="6096"/>
              <wp:effectExtent l="0" t="0" r="0" b="0"/>
              <wp:wrapSquare wrapText="bothSides"/>
              <wp:docPr id="23721" name="Group 2372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997" name="Shape 24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8" name="Shape 2499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9" name="Shape 2499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21" style="width:547.44pt;height:0.47998pt;position:absolute;mso-position-horizontal-relative:page;mso-position-horizontal:absolute;margin-left:24pt;mso-position-vertical-relative:page;margin-top:817.56pt;" coordsize="69524,60">
              <v:shape id="Shape 25000" style="position:absolute;width:91;height:91;left:0;top:0;" coordsize="9144,9144" path="m0,0l9144,0l9144,9144l0,9144l0,0">
                <v:stroke weight="0pt" endcap="flat" joinstyle="miter" miterlimit="10" on="false" color="#000000" opacity="0"/>
                <v:fill on="true" color="#000000"/>
              </v:shape>
              <v:shape id="Shape 25001" style="position:absolute;width:69402;height:91;left:60;top:0;" coordsize="6940296,9144" path="m0,0l6940296,0l6940296,9144l0,9144l0,0">
                <v:stroke weight="0pt" endcap="flat" joinstyle="miter" miterlimit="10" on="false" color="#000000" opacity="0"/>
                <v:fill on="true" color="#000000"/>
              </v:shape>
              <v:shape id="Shape 2500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4870F" w14:textId="77777777" w:rsidR="009F5E85" w:rsidRDefault="005C4A0F">
    <w:pPr>
      <w:spacing w:after="0"/>
      <w:ind w:left="-1320" w:right="10382"/>
    </w:pPr>
    <w:r>
      <w:rPr>
        <w:noProof/>
      </w:rPr>
      <mc:AlternateContent>
        <mc:Choice Requires="wpg">
          <w:drawing>
            <wp:anchor distT="0" distB="0" distL="114300" distR="114300" simplePos="0" relativeHeight="251661312" behindDoc="0" locked="0" layoutInCell="1" allowOverlap="1" wp14:anchorId="2DA2C322" wp14:editId="5824BD0D">
              <wp:simplePos x="0" y="0"/>
              <wp:positionH relativeFrom="page">
                <wp:posOffset>304800</wp:posOffset>
              </wp:positionH>
              <wp:positionV relativeFrom="page">
                <wp:posOffset>10383012</wp:posOffset>
              </wp:positionV>
              <wp:extent cx="6952488" cy="6096"/>
              <wp:effectExtent l="0" t="0" r="0" b="0"/>
              <wp:wrapSquare wrapText="bothSides"/>
              <wp:docPr id="23705" name="Group 23705"/>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991" name="Shape 249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2" name="Shape 2499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3" name="Shape 2499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05" style="width:547.44pt;height:0.47998pt;position:absolute;mso-position-horizontal-relative:page;mso-position-horizontal:absolute;margin-left:24pt;mso-position-vertical-relative:page;margin-top:817.56pt;" coordsize="69524,60">
              <v:shape id="Shape 24994" style="position:absolute;width:91;height:91;left:0;top:0;" coordsize="9144,9144" path="m0,0l9144,0l9144,9144l0,9144l0,0">
                <v:stroke weight="0pt" endcap="flat" joinstyle="miter" miterlimit="10" on="false" color="#000000" opacity="0"/>
                <v:fill on="true" color="#000000"/>
              </v:shape>
              <v:shape id="Shape 24995" style="position:absolute;width:69402;height:91;left:60;top:0;" coordsize="6940296,9144" path="m0,0l6940296,0l6940296,9144l0,9144l0,0">
                <v:stroke weight="0pt" endcap="flat" joinstyle="miter" miterlimit="10" on="false" color="#000000" opacity="0"/>
                <v:fill on="true" color="#000000"/>
              </v:shape>
              <v:shape id="Shape 2499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027C4" w14:textId="77777777" w:rsidR="009F5E85" w:rsidRDefault="009F5E8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0DE5" w14:textId="77777777" w:rsidR="009F5E85" w:rsidRDefault="009F5E8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68BA" w14:textId="77777777" w:rsidR="009F5E85" w:rsidRDefault="009F5E8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A3CC" w14:textId="77777777" w:rsidR="009F5E85" w:rsidRDefault="009F5E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611A9" w14:textId="77777777" w:rsidR="005C4A0F" w:rsidRDefault="005C4A0F">
      <w:pPr>
        <w:spacing w:after="0" w:line="240" w:lineRule="auto"/>
      </w:pPr>
      <w:r>
        <w:separator/>
      </w:r>
    </w:p>
  </w:footnote>
  <w:footnote w:type="continuationSeparator" w:id="0">
    <w:p w14:paraId="5B6E9409" w14:textId="77777777" w:rsidR="005C4A0F" w:rsidRDefault="005C4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EFB8B" w14:textId="77777777" w:rsidR="009F5E85" w:rsidRDefault="005C4A0F">
    <w:pPr>
      <w:spacing w:after="0"/>
      <w:ind w:left="-1320" w:right="10382"/>
    </w:pPr>
    <w:r>
      <w:rPr>
        <w:noProof/>
      </w:rPr>
      <mc:AlternateContent>
        <mc:Choice Requires="wpg">
          <w:drawing>
            <wp:anchor distT="0" distB="0" distL="114300" distR="114300" simplePos="0" relativeHeight="251658240" behindDoc="0" locked="0" layoutInCell="1" allowOverlap="1" wp14:anchorId="028E0EA8" wp14:editId="1ED4F47C">
              <wp:simplePos x="0" y="0"/>
              <wp:positionH relativeFrom="page">
                <wp:posOffset>304800</wp:posOffset>
              </wp:positionH>
              <wp:positionV relativeFrom="page">
                <wp:posOffset>304800</wp:posOffset>
              </wp:positionV>
              <wp:extent cx="6952488" cy="6096"/>
              <wp:effectExtent l="0" t="0" r="0" b="0"/>
              <wp:wrapSquare wrapText="bothSides"/>
              <wp:docPr id="23713" name="Group 23713"/>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985" name="Shape 249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6" name="Shape 2498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7" name="Shape 2498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13" style="width:547.44pt;height:0.47998pt;position:absolute;mso-position-horizontal-relative:page;mso-position-horizontal:absolute;margin-left:24pt;mso-position-vertical-relative:page;margin-top:24pt;" coordsize="69524,60">
              <v:shape id="Shape 24988" style="position:absolute;width:91;height:91;left:0;top:0;" coordsize="9144,9144" path="m0,0l9144,0l9144,9144l0,9144l0,0">
                <v:stroke weight="0pt" endcap="flat" joinstyle="miter" miterlimit="10" on="false" color="#000000" opacity="0"/>
                <v:fill on="true" color="#000000"/>
              </v:shape>
              <v:shape id="Shape 24989" style="position:absolute;width:69402;height:91;left:60;top:0;" coordsize="6940296,9144" path="m0,0l6940296,0l6940296,9144l0,9144l0,0">
                <v:stroke weight="0pt" endcap="flat" joinstyle="miter" miterlimit="10" on="false" color="#000000" opacity="0"/>
                <v:fill on="true" color="#000000"/>
              </v:shape>
              <v:shape id="Shape 2499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98A05" w14:textId="77777777" w:rsidR="009F5E85" w:rsidRDefault="005C4A0F">
    <w:pPr>
      <w:spacing w:after="0"/>
      <w:ind w:left="-1320" w:right="10382"/>
    </w:pPr>
    <w:r>
      <w:rPr>
        <w:noProof/>
      </w:rPr>
      <mc:AlternateContent>
        <mc:Choice Requires="wpg">
          <w:drawing>
            <wp:anchor distT="0" distB="0" distL="114300" distR="114300" simplePos="0" relativeHeight="251659264" behindDoc="0" locked="0" layoutInCell="1" allowOverlap="1" wp14:anchorId="6AB40E64" wp14:editId="1898FEE7">
              <wp:simplePos x="0" y="0"/>
              <wp:positionH relativeFrom="page">
                <wp:posOffset>304800</wp:posOffset>
              </wp:positionH>
              <wp:positionV relativeFrom="page">
                <wp:posOffset>304800</wp:posOffset>
              </wp:positionV>
              <wp:extent cx="6952488" cy="6096"/>
              <wp:effectExtent l="0" t="0" r="0" b="0"/>
              <wp:wrapSquare wrapText="bothSides"/>
              <wp:docPr id="23697" name="Group 2369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979" name="Shape 249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0" name="Shape 2498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1" name="Shape 2498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97" style="width:547.44pt;height:0.47998pt;position:absolute;mso-position-horizontal-relative:page;mso-position-horizontal:absolute;margin-left:24pt;mso-position-vertical-relative:page;margin-top:24pt;" coordsize="69524,60">
              <v:shape id="Shape 24982" style="position:absolute;width:91;height:91;left:0;top:0;" coordsize="9144,9144" path="m0,0l9144,0l9144,9144l0,9144l0,0">
                <v:stroke weight="0pt" endcap="flat" joinstyle="miter" miterlimit="10" on="false" color="#000000" opacity="0"/>
                <v:fill on="true" color="#000000"/>
              </v:shape>
              <v:shape id="Shape 24983" style="position:absolute;width:69402;height:91;left:60;top:0;" coordsize="6940296,9144" path="m0,0l6940296,0l6940296,9144l0,9144l0,0">
                <v:stroke weight="0pt" endcap="flat" joinstyle="miter" miterlimit="10" on="false" color="#000000" opacity="0"/>
                <v:fill on="true" color="#000000"/>
              </v:shape>
              <v:shape id="Shape 2498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155D6" w14:textId="77777777" w:rsidR="009F5E85" w:rsidRDefault="009F5E8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04AF" w14:textId="77777777" w:rsidR="009F5E85" w:rsidRDefault="009F5E8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BB2D7" w14:textId="77777777" w:rsidR="009F5E85" w:rsidRDefault="009F5E8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DAC8" w14:textId="77777777" w:rsidR="009F5E85" w:rsidRDefault="009F5E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645"/>
    <w:multiLevelType w:val="hybridMultilevel"/>
    <w:tmpl w:val="8D22B25E"/>
    <w:lvl w:ilvl="0" w:tplc="6686BE08">
      <w:start w:val="7"/>
      <w:numFmt w:val="decimal"/>
      <w:lvlText w:val="%1."/>
      <w:lvlJc w:val="left"/>
      <w:pPr>
        <w:ind w:left="67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D33AF482">
      <w:start w:val="1"/>
      <w:numFmt w:val="lowerLetter"/>
      <w:lvlText w:val="%2"/>
      <w:lvlJc w:val="left"/>
      <w:pPr>
        <w:ind w:left="10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B4AA7618">
      <w:start w:val="1"/>
      <w:numFmt w:val="lowerRoman"/>
      <w:lvlText w:val="%3"/>
      <w:lvlJc w:val="left"/>
      <w:pPr>
        <w:ind w:left="18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ECAC3FB4">
      <w:start w:val="1"/>
      <w:numFmt w:val="decimal"/>
      <w:lvlText w:val="%4"/>
      <w:lvlJc w:val="left"/>
      <w:pPr>
        <w:ind w:left="25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56A8ED22">
      <w:start w:val="1"/>
      <w:numFmt w:val="lowerLetter"/>
      <w:lvlText w:val="%5"/>
      <w:lvlJc w:val="left"/>
      <w:pPr>
        <w:ind w:left="32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BB60F0E0">
      <w:start w:val="1"/>
      <w:numFmt w:val="lowerRoman"/>
      <w:lvlText w:val="%6"/>
      <w:lvlJc w:val="left"/>
      <w:pPr>
        <w:ind w:left="39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864A57E4">
      <w:start w:val="1"/>
      <w:numFmt w:val="decimal"/>
      <w:lvlText w:val="%7"/>
      <w:lvlJc w:val="left"/>
      <w:pPr>
        <w:ind w:left="46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31E69676">
      <w:start w:val="1"/>
      <w:numFmt w:val="lowerLetter"/>
      <w:lvlText w:val="%8"/>
      <w:lvlJc w:val="left"/>
      <w:pPr>
        <w:ind w:left="54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AAD2DE06">
      <w:start w:val="1"/>
      <w:numFmt w:val="lowerRoman"/>
      <w:lvlText w:val="%9"/>
      <w:lvlJc w:val="left"/>
      <w:pPr>
        <w:ind w:left="61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07945ABA"/>
    <w:multiLevelType w:val="hybridMultilevel"/>
    <w:tmpl w:val="CD48E02E"/>
    <w:lvl w:ilvl="0" w:tplc="07E662FC">
      <w:start w:val="3"/>
      <w:numFmt w:val="decimal"/>
      <w:lvlText w:val="%1."/>
      <w:lvlJc w:val="left"/>
      <w:pPr>
        <w:ind w:left="67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B336C4BA">
      <w:start w:val="1"/>
      <w:numFmt w:val="lowerLetter"/>
      <w:lvlText w:val="%2"/>
      <w:lvlJc w:val="left"/>
      <w:pPr>
        <w:ind w:left="10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CBDC2D6A">
      <w:start w:val="1"/>
      <w:numFmt w:val="lowerRoman"/>
      <w:lvlText w:val="%3"/>
      <w:lvlJc w:val="left"/>
      <w:pPr>
        <w:ind w:left="18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9C0E6E9C">
      <w:start w:val="1"/>
      <w:numFmt w:val="decimal"/>
      <w:lvlText w:val="%4"/>
      <w:lvlJc w:val="left"/>
      <w:pPr>
        <w:ind w:left="25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CAD03F5C">
      <w:start w:val="1"/>
      <w:numFmt w:val="lowerLetter"/>
      <w:lvlText w:val="%5"/>
      <w:lvlJc w:val="left"/>
      <w:pPr>
        <w:ind w:left="32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0EBE0CCC">
      <w:start w:val="1"/>
      <w:numFmt w:val="lowerRoman"/>
      <w:lvlText w:val="%6"/>
      <w:lvlJc w:val="left"/>
      <w:pPr>
        <w:ind w:left="39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49F4AA4E">
      <w:start w:val="1"/>
      <w:numFmt w:val="decimal"/>
      <w:lvlText w:val="%7"/>
      <w:lvlJc w:val="left"/>
      <w:pPr>
        <w:ind w:left="46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216EF774">
      <w:start w:val="1"/>
      <w:numFmt w:val="lowerLetter"/>
      <w:lvlText w:val="%8"/>
      <w:lvlJc w:val="left"/>
      <w:pPr>
        <w:ind w:left="54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CF8230A4">
      <w:start w:val="1"/>
      <w:numFmt w:val="lowerRoman"/>
      <w:lvlText w:val="%9"/>
      <w:lvlJc w:val="left"/>
      <w:pPr>
        <w:ind w:left="61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F933EE5"/>
    <w:multiLevelType w:val="hybridMultilevel"/>
    <w:tmpl w:val="4F7A6AB4"/>
    <w:lvl w:ilvl="0" w:tplc="DD186540">
      <w:start w:val="1"/>
      <w:numFmt w:val="lowerLetter"/>
      <w:lvlText w:val="%1)"/>
      <w:lvlJc w:val="left"/>
      <w:pPr>
        <w:ind w:left="68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BB26B8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EDEE4854">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435EDB5C">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19FAE876">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78200050">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61963C26">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8CCB9E8">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AA7A843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14314B08"/>
    <w:multiLevelType w:val="hybridMultilevel"/>
    <w:tmpl w:val="656A06CC"/>
    <w:lvl w:ilvl="0" w:tplc="2D44E678">
      <w:start w:val="1"/>
      <w:numFmt w:val="lowerRoman"/>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0C1E6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658AE8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2CD8F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2A57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A624C6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E4470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C897C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E44B5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A46846"/>
    <w:multiLevelType w:val="hybridMultilevel"/>
    <w:tmpl w:val="2B3A9CA4"/>
    <w:lvl w:ilvl="0" w:tplc="A52CF550">
      <w:start w:val="1"/>
      <w:numFmt w:val="decimal"/>
      <w:lvlText w:val="%1"/>
      <w:lvlJc w:val="left"/>
      <w:pPr>
        <w:ind w:left="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3ACF16">
      <w:start w:val="1"/>
      <w:numFmt w:val="lowerLetter"/>
      <w:lvlText w:val="%2"/>
      <w:lvlJc w:val="left"/>
      <w:pPr>
        <w:ind w:left="2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B6C174">
      <w:start w:val="1"/>
      <w:numFmt w:val="lowerRoman"/>
      <w:lvlText w:val="%3"/>
      <w:lvlJc w:val="left"/>
      <w:pPr>
        <w:ind w:left="31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4702E18">
      <w:start w:val="1"/>
      <w:numFmt w:val="decimal"/>
      <w:lvlText w:val="%4"/>
      <w:lvlJc w:val="left"/>
      <w:pPr>
        <w:ind w:left="3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807500">
      <w:start w:val="1"/>
      <w:numFmt w:val="lowerLetter"/>
      <w:lvlText w:val="%5"/>
      <w:lvlJc w:val="left"/>
      <w:pPr>
        <w:ind w:left="45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47E7D22">
      <w:start w:val="1"/>
      <w:numFmt w:val="lowerRoman"/>
      <w:lvlText w:val="%6"/>
      <w:lvlJc w:val="left"/>
      <w:pPr>
        <w:ind w:left="5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932BC58">
      <w:start w:val="1"/>
      <w:numFmt w:val="decimal"/>
      <w:lvlText w:val="%7"/>
      <w:lvlJc w:val="left"/>
      <w:pPr>
        <w:ind w:left="59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9EE1B6">
      <w:start w:val="1"/>
      <w:numFmt w:val="lowerLetter"/>
      <w:lvlText w:val="%8"/>
      <w:lvlJc w:val="left"/>
      <w:pPr>
        <w:ind w:left="67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D50E0DA">
      <w:start w:val="1"/>
      <w:numFmt w:val="lowerRoman"/>
      <w:lvlText w:val="%9"/>
      <w:lvlJc w:val="left"/>
      <w:pPr>
        <w:ind w:left="74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DE17889"/>
    <w:multiLevelType w:val="hybridMultilevel"/>
    <w:tmpl w:val="EADE0CAE"/>
    <w:lvl w:ilvl="0" w:tplc="ED7E7BE0">
      <w:start w:val="1"/>
      <w:numFmt w:val="decimal"/>
      <w:lvlText w:val="%1"/>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FBAEE78">
      <w:start w:val="1"/>
      <w:numFmt w:val="lowerRoman"/>
      <w:lvlText w:val="(%2)"/>
      <w:lvlJc w:val="left"/>
      <w:pPr>
        <w:ind w:left="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6C48530">
      <w:start w:val="1"/>
      <w:numFmt w:val="lowerRoman"/>
      <w:lvlText w:val="%3"/>
      <w:lvlJc w:val="left"/>
      <w:pPr>
        <w:ind w:left="1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F44362">
      <w:start w:val="1"/>
      <w:numFmt w:val="decimal"/>
      <w:lvlText w:val="%4"/>
      <w:lvlJc w:val="left"/>
      <w:pPr>
        <w:ind w:left="2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0A3378">
      <w:start w:val="1"/>
      <w:numFmt w:val="lowerLetter"/>
      <w:lvlText w:val="%5"/>
      <w:lvlJc w:val="left"/>
      <w:pPr>
        <w:ind w:left="3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1232F8">
      <w:start w:val="1"/>
      <w:numFmt w:val="lowerRoman"/>
      <w:lvlText w:val="%6"/>
      <w:lvlJc w:val="left"/>
      <w:pPr>
        <w:ind w:left="3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A509A90">
      <w:start w:val="1"/>
      <w:numFmt w:val="decimal"/>
      <w:lvlText w:val="%7"/>
      <w:lvlJc w:val="left"/>
      <w:pPr>
        <w:ind w:left="45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D05BA2">
      <w:start w:val="1"/>
      <w:numFmt w:val="lowerLetter"/>
      <w:lvlText w:val="%8"/>
      <w:lvlJc w:val="left"/>
      <w:pPr>
        <w:ind w:left="5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D2C7336">
      <w:start w:val="1"/>
      <w:numFmt w:val="lowerRoman"/>
      <w:lvlText w:val="%9"/>
      <w:lvlJc w:val="left"/>
      <w:pPr>
        <w:ind w:left="60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E600897"/>
    <w:multiLevelType w:val="hybridMultilevel"/>
    <w:tmpl w:val="6CE63D02"/>
    <w:lvl w:ilvl="0" w:tplc="D7044A3C">
      <w:start w:val="1"/>
      <w:numFmt w:val="lowerRoman"/>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2CAA7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108690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B0EF4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CEADE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1E617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D0D16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F668A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CB418E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F8F7863"/>
    <w:multiLevelType w:val="hybridMultilevel"/>
    <w:tmpl w:val="6994F4EC"/>
    <w:lvl w:ilvl="0" w:tplc="AF049788">
      <w:start w:val="1"/>
      <w:numFmt w:val="decimal"/>
      <w:lvlText w:val="%1"/>
      <w:lvlJc w:val="left"/>
      <w:pPr>
        <w:ind w:left="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4E5A68">
      <w:start w:val="1"/>
      <w:numFmt w:val="lowerRoman"/>
      <w:lvlText w:val="(%2)"/>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509F4E">
      <w:start w:val="1"/>
      <w:numFmt w:val="lowerRoman"/>
      <w:lvlText w:val="%3"/>
      <w:lvlJc w:val="left"/>
      <w:pPr>
        <w:ind w:left="29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7E668A">
      <w:start w:val="1"/>
      <w:numFmt w:val="decimal"/>
      <w:lvlText w:val="%4"/>
      <w:lvlJc w:val="left"/>
      <w:pPr>
        <w:ind w:left="37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B8A62C">
      <w:start w:val="1"/>
      <w:numFmt w:val="lowerLetter"/>
      <w:lvlText w:val="%5"/>
      <w:lvlJc w:val="left"/>
      <w:pPr>
        <w:ind w:left="44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828D39E">
      <w:start w:val="1"/>
      <w:numFmt w:val="lowerRoman"/>
      <w:lvlText w:val="%6"/>
      <w:lvlJc w:val="left"/>
      <w:pPr>
        <w:ind w:left="51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52ECA3E">
      <w:start w:val="1"/>
      <w:numFmt w:val="decimal"/>
      <w:lvlText w:val="%7"/>
      <w:lvlJc w:val="left"/>
      <w:pPr>
        <w:ind w:left="58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E665AA">
      <w:start w:val="1"/>
      <w:numFmt w:val="lowerLetter"/>
      <w:lvlText w:val="%8"/>
      <w:lvlJc w:val="left"/>
      <w:pPr>
        <w:ind w:left="6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AA4F48">
      <w:start w:val="1"/>
      <w:numFmt w:val="lowerRoman"/>
      <w:lvlText w:val="%9"/>
      <w:lvlJc w:val="left"/>
      <w:pPr>
        <w:ind w:left="73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1561842"/>
    <w:multiLevelType w:val="hybridMultilevel"/>
    <w:tmpl w:val="831C7306"/>
    <w:lvl w:ilvl="0" w:tplc="3F76F382">
      <w:start w:val="1"/>
      <w:numFmt w:val="lowerRoman"/>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D6817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AABF7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80155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564E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7AB31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F7CE10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2EE16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C236B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A0179FF"/>
    <w:multiLevelType w:val="hybridMultilevel"/>
    <w:tmpl w:val="0FCE934A"/>
    <w:lvl w:ilvl="0" w:tplc="09986DB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938E47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863C5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3C68DF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642FD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152E15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83A925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F4C78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D0DCF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E045624"/>
    <w:multiLevelType w:val="hybridMultilevel"/>
    <w:tmpl w:val="BE36A46E"/>
    <w:lvl w:ilvl="0" w:tplc="B4E410A8">
      <w:start w:val="1"/>
      <w:numFmt w:val="lowerRoman"/>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B0867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5B0812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08E59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042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98F87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9028AD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0A2EA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3A47B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2CF2392"/>
    <w:multiLevelType w:val="hybridMultilevel"/>
    <w:tmpl w:val="9EF23C80"/>
    <w:lvl w:ilvl="0" w:tplc="6654233E">
      <w:start w:val="1"/>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4F5AA720">
      <w:start w:val="1"/>
      <w:numFmt w:val="upperRoman"/>
      <w:lvlText w:val="%2."/>
      <w:lvlJc w:val="left"/>
      <w:pPr>
        <w:ind w:left="1073"/>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FCEC8C12">
      <w:start w:val="1"/>
      <w:numFmt w:val="lowerRoman"/>
      <w:lvlText w:val="%3"/>
      <w:lvlJc w:val="left"/>
      <w:pPr>
        <w:ind w:left="128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2B24600A">
      <w:start w:val="1"/>
      <w:numFmt w:val="decimal"/>
      <w:lvlText w:val="%4"/>
      <w:lvlJc w:val="left"/>
      <w:pPr>
        <w:ind w:left="200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CBA27D50">
      <w:start w:val="1"/>
      <w:numFmt w:val="lowerLetter"/>
      <w:lvlText w:val="%5"/>
      <w:lvlJc w:val="left"/>
      <w:pPr>
        <w:ind w:left="272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FC1E9968">
      <w:start w:val="1"/>
      <w:numFmt w:val="lowerRoman"/>
      <w:lvlText w:val="%6"/>
      <w:lvlJc w:val="left"/>
      <w:pPr>
        <w:ind w:left="344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D0165520">
      <w:start w:val="1"/>
      <w:numFmt w:val="decimal"/>
      <w:lvlText w:val="%7"/>
      <w:lvlJc w:val="left"/>
      <w:pPr>
        <w:ind w:left="416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4580C07A">
      <w:start w:val="1"/>
      <w:numFmt w:val="lowerLetter"/>
      <w:lvlText w:val="%8"/>
      <w:lvlJc w:val="left"/>
      <w:pPr>
        <w:ind w:left="488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84F8C454">
      <w:start w:val="1"/>
      <w:numFmt w:val="lowerRoman"/>
      <w:lvlText w:val="%9"/>
      <w:lvlJc w:val="left"/>
      <w:pPr>
        <w:ind w:left="560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5F0A4A07"/>
    <w:multiLevelType w:val="hybridMultilevel"/>
    <w:tmpl w:val="454CD00C"/>
    <w:lvl w:ilvl="0" w:tplc="FB1648CE">
      <w:start w:val="9"/>
      <w:numFmt w:val="decimal"/>
      <w:lvlText w:val="%1."/>
      <w:lvlJc w:val="left"/>
      <w:pPr>
        <w:ind w:left="781"/>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66CE4E88">
      <w:start w:val="1"/>
      <w:numFmt w:val="bullet"/>
      <w:lvlText w:val="•"/>
      <w:lvlJc w:val="left"/>
      <w:pPr>
        <w:ind w:left="12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15A6F350">
      <w:start w:val="1"/>
      <w:numFmt w:val="bullet"/>
      <w:lvlText w:val="▪"/>
      <w:lvlJc w:val="left"/>
      <w:pPr>
        <w:ind w:left="14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E1D2C948">
      <w:start w:val="1"/>
      <w:numFmt w:val="bullet"/>
      <w:lvlText w:val="•"/>
      <w:lvlJc w:val="left"/>
      <w:pPr>
        <w:ind w:left="21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519AD480">
      <w:start w:val="1"/>
      <w:numFmt w:val="bullet"/>
      <w:lvlText w:val="o"/>
      <w:lvlJc w:val="left"/>
      <w:pPr>
        <w:ind w:left="28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DD827580">
      <w:start w:val="1"/>
      <w:numFmt w:val="bullet"/>
      <w:lvlText w:val="▪"/>
      <w:lvlJc w:val="left"/>
      <w:pPr>
        <w:ind w:left="36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2D480B8">
      <w:start w:val="1"/>
      <w:numFmt w:val="bullet"/>
      <w:lvlText w:val="•"/>
      <w:lvlJc w:val="left"/>
      <w:pPr>
        <w:ind w:left="4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6FD007CC">
      <w:start w:val="1"/>
      <w:numFmt w:val="bullet"/>
      <w:lvlText w:val="o"/>
      <w:lvlJc w:val="left"/>
      <w:pPr>
        <w:ind w:left="50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5FF240EC">
      <w:start w:val="1"/>
      <w:numFmt w:val="bullet"/>
      <w:lvlText w:val="▪"/>
      <w:lvlJc w:val="left"/>
      <w:pPr>
        <w:ind w:left="57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5F8F39B2"/>
    <w:multiLevelType w:val="hybridMultilevel"/>
    <w:tmpl w:val="4C1C1C08"/>
    <w:lvl w:ilvl="0" w:tplc="CE2636C8">
      <w:start w:val="1"/>
      <w:numFmt w:val="decimal"/>
      <w:lvlText w:val="%1)"/>
      <w:lvlJc w:val="left"/>
      <w:pPr>
        <w:ind w:left="79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F9EEDB96">
      <w:start w:val="1"/>
      <w:numFmt w:val="bullet"/>
      <w:lvlText w:val="•"/>
      <w:lvlJc w:val="left"/>
      <w:pPr>
        <w:ind w:left="12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A0DCBF34">
      <w:start w:val="1"/>
      <w:numFmt w:val="bullet"/>
      <w:lvlText w:val="▪"/>
      <w:lvlJc w:val="left"/>
      <w:pPr>
        <w:ind w:left="14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D1565F40">
      <w:start w:val="1"/>
      <w:numFmt w:val="bullet"/>
      <w:lvlText w:val="•"/>
      <w:lvlJc w:val="left"/>
      <w:pPr>
        <w:ind w:left="21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869ED00C">
      <w:start w:val="1"/>
      <w:numFmt w:val="bullet"/>
      <w:lvlText w:val="o"/>
      <w:lvlJc w:val="left"/>
      <w:pPr>
        <w:ind w:left="28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F7840762">
      <w:start w:val="1"/>
      <w:numFmt w:val="bullet"/>
      <w:lvlText w:val="▪"/>
      <w:lvlJc w:val="left"/>
      <w:pPr>
        <w:ind w:left="36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A86CCF94">
      <w:start w:val="1"/>
      <w:numFmt w:val="bullet"/>
      <w:lvlText w:val="•"/>
      <w:lvlJc w:val="left"/>
      <w:pPr>
        <w:ind w:left="4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D86426EA">
      <w:start w:val="1"/>
      <w:numFmt w:val="bullet"/>
      <w:lvlText w:val="o"/>
      <w:lvlJc w:val="left"/>
      <w:pPr>
        <w:ind w:left="50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595ED674">
      <w:start w:val="1"/>
      <w:numFmt w:val="bullet"/>
      <w:lvlText w:val="▪"/>
      <w:lvlJc w:val="left"/>
      <w:pPr>
        <w:ind w:left="57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66772404"/>
    <w:multiLevelType w:val="hybridMultilevel"/>
    <w:tmpl w:val="BE927AF8"/>
    <w:lvl w:ilvl="0" w:tplc="F51E21AE">
      <w:start w:val="1"/>
      <w:numFmt w:val="bullet"/>
      <w:lvlText w:val="•"/>
      <w:lvlJc w:val="left"/>
      <w:pPr>
        <w:ind w:left="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0AB446">
      <w:start w:val="1"/>
      <w:numFmt w:val="bullet"/>
      <w:lvlText w:val="o"/>
      <w:lvlJc w:val="left"/>
      <w:pPr>
        <w:ind w:left="2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54CF46">
      <w:start w:val="1"/>
      <w:numFmt w:val="bullet"/>
      <w:lvlText w:val="▪"/>
      <w:lvlJc w:val="left"/>
      <w:pPr>
        <w:ind w:left="31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5069ED8">
      <w:start w:val="1"/>
      <w:numFmt w:val="bullet"/>
      <w:lvlText w:val="•"/>
      <w:lvlJc w:val="left"/>
      <w:pPr>
        <w:ind w:left="3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048A42">
      <w:start w:val="1"/>
      <w:numFmt w:val="bullet"/>
      <w:lvlText w:val="o"/>
      <w:lvlJc w:val="left"/>
      <w:pPr>
        <w:ind w:left="45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F636FC">
      <w:start w:val="1"/>
      <w:numFmt w:val="bullet"/>
      <w:lvlText w:val="▪"/>
      <w:lvlJc w:val="left"/>
      <w:pPr>
        <w:ind w:left="52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23CB992">
      <w:start w:val="1"/>
      <w:numFmt w:val="bullet"/>
      <w:lvlText w:val="•"/>
      <w:lvlJc w:val="left"/>
      <w:pPr>
        <w:ind w:left="59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E8A818">
      <w:start w:val="1"/>
      <w:numFmt w:val="bullet"/>
      <w:lvlText w:val="o"/>
      <w:lvlJc w:val="left"/>
      <w:pPr>
        <w:ind w:left="67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EC17CA">
      <w:start w:val="1"/>
      <w:numFmt w:val="bullet"/>
      <w:lvlText w:val="▪"/>
      <w:lvlJc w:val="left"/>
      <w:pPr>
        <w:ind w:left="74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D064F45"/>
    <w:multiLevelType w:val="hybridMultilevel"/>
    <w:tmpl w:val="9BC667D6"/>
    <w:lvl w:ilvl="0" w:tplc="0C5C77AC">
      <w:start w:val="1"/>
      <w:numFmt w:val="lowerLetter"/>
      <w:lvlText w:val="%1)"/>
      <w:lvlJc w:val="left"/>
      <w:pPr>
        <w:ind w:left="47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996AFC50">
      <w:start w:val="1"/>
      <w:numFmt w:val="bullet"/>
      <w:lvlText w:val="•"/>
      <w:lvlJc w:val="left"/>
      <w:pPr>
        <w:ind w:left="12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2CCAA520">
      <w:start w:val="1"/>
      <w:numFmt w:val="bullet"/>
      <w:lvlText w:val="▪"/>
      <w:lvlJc w:val="left"/>
      <w:pPr>
        <w:ind w:left="14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262264B2">
      <w:start w:val="1"/>
      <w:numFmt w:val="bullet"/>
      <w:lvlText w:val="•"/>
      <w:lvlJc w:val="left"/>
      <w:pPr>
        <w:ind w:left="21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9B861208">
      <w:start w:val="1"/>
      <w:numFmt w:val="bullet"/>
      <w:lvlText w:val="o"/>
      <w:lvlJc w:val="left"/>
      <w:pPr>
        <w:ind w:left="28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35D6C940">
      <w:start w:val="1"/>
      <w:numFmt w:val="bullet"/>
      <w:lvlText w:val="▪"/>
      <w:lvlJc w:val="left"/>
      <w:pPr>
        <w:ind w:left="36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157A6BF0">
      <w:start w:val="1"/>
      <w:numFmt w:val="bullet"/>
      <w:lvlText w:val="•"/>
      <w:lvlJc w:val="left"/>
      <w:pPr>
        <w:ind w:left="4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46F6B2EE">
      <w:start w:val="1"/>
      <w:numFmt w:val="bullet"/>
      <w:lvlText w:val="o"/>
      <w:lvlJc w:val="left"/>
      <w:pPr>
        <w:ind w:left="50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092A1232">
      <w:start w:val="1"/>
      <w:numFmt w:val="bullet"/>
      <w:lvlText w:val="▪"/>
      <w:lvlJc w:val="left"/>
      <w:pPr>
        <w:ind w:left="57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6E8A77B2"/>
    <w:multiLevelType w:val="hybridMultilevel"/>
    <w:tmpl w:val="8FD67652"/>
    <w:lvl w:ilvl="0" w:tplc="C1021CEE">
      <w:start w:val="1"/>
      <w:numFmt w:val="decimal"/>
      <w:lvlText w:val="%1"/>
      <w:lvlJc w:val="left"/>
      <w:pPr>
        <w:ind w:left="12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0E163A">
      <w:start w:val="1"/>
      <w:numFmt w:val="lowerLetter"/>
      <w:lvlText w:val="%2"/>
      <w:lvlJc w:val="left"/>
      <w:pPr>
        <w:ind w:left="19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8D2557E">
      <w:start w:val="1"/>
      <w:numFmt w:val="lowerRoman"/>
      <w:lvlText w:val="%3"/>
      <w:lvlJc w:val="left"/>
      <w:pPr>
        <w:ind w:left="26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844450">
      <w:start w:val="1"/>
      <w:numFmt w:val="decimal"/>
      <w:lvlText w:val="%4"/>
      <w:lvlJc w:val="left"/>
      <w:pPr>
        <w:ind w:left="3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5C68D8">
      <w:start w:val="1"/>
      <w:numFmt w:val="lowerLetter"/>
      <w:lvlText w:val="%5"/>
      <w:lvlJc w:val="left"/>
      <w:pPr>
        <w:ind w:left="4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424D55E">
      <w:start w:val="1"/>
      <w:numFmt w:val="lowerRoman"/>
      <w:lvlText w:val="%6"/>
      <w:lvlJc w:val="left"/>
      <w:pPr>
        <w:ind w:left="4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6087382">
      <w:start w:val="1"/>
      <w:numFmt w:val="decimal"/>
      <w:lvlText w:val="%7"/>
      <w:lvlJc w:val="left"/>
      <w:pPr>
        <w:ind w:left="5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0A3AB0">
      <w:start w:val="1"/>
      <w:numFmt w:val="lowerLetter"/>
      <w:lvlText w:val="%8"/>
      <w:lvlJc w:val="left"/>
      <w:pPr>
        <w:ind w:left="6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CCA074E">
      <w:start w:val="1"/>
      <w:numFmt w:val="lowerRoman"/>
      <w:lvlText w:val="%9"/>
      <w:lvlJc w:val="left"/>
      <w:pPr>
        <w:ind w:left="6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5796C93"/>
    <w:multiLevelType w:val="hybridMultilevel"/>
    <w:tmpl w:val="32B0E64A"/>
    <w:lvl w:ilvl="0" w:tplc="595A44F2">
      <w:start w:val="1"/>
      <w:numFmt w:val="lowerLetter"/>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D4665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04612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E2931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E87D0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61E935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7A4506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E8AB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5CBFC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ECC2699"/>
    <w:multiLevelType w:val="hybridMultilevel"/>
    <w:tmpl w:val="0B9CC29C"/>
    <w:lvl w:ilvl="0" w:tplc="5C52162E">
      <w:start w:val="1"/>
      <w:numFmt w:val="lowerRoman"/>
      <w:lvlText w:val="(%1)"/>
      <w:lvlJc w:val="left"/>
      <w:pPr>
        <w:ind w:left="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FE1CD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5C312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A6B97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18908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172D93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FDEF1C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04A59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C062E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054231348">
    <w:abstractNumId w:val="1"/>
  </w:num>
  <w:num w:numId="2" w16cid:durableId="145705632">
    <w:abstractNumId w:val="15"/>
  </w:num>
  <w:num w:numId="3" w16cid:durableId="707409150">
    <w:abstractNumId w:val="0"/>
  </w:num>
  <w:num w:numId="4" w16cid:durableId="321128180">
    <w:abstractNumId w:val="13"/>
  </w:num>
  <w:num w:numId="5" w16cid:durableId="748772520">
    <w:abstractNumId w:val="12"/>
  </w:num>
  <w:num w:numId="6" w16cid:durableId="1020743330">
    <w:abstractNumId w:val="11"/>
  </w:num>
  <w:num w:numId="7" w16cid:durableId="2027974942">
    <w:abstractNumId w:val="2"/>
  </w:num>
  <w:num w:numId="8" w16cid:durableId="937520735">
    <w:abstractNumId w:val="16"/>
  </w:num>
  <w:num w:numId="9" w16cid:durableId="1736707880">
    <w:abstractNumId w:val="5"/>
  </w:num>
  <w:num w:numId="10" w16cid:durableId="1825657294">
    <w:abstractNumId w:val="3"/>
  </w:num>
  <w:num w:numId="11" w16cid:durableId="1899900766">
    <w:abstractNumId w:val="17"/>
  </w:num>
  <w:num w:numId="12" w16cid:durableId="988823842">
    <w:abstractNumId w:val="6"/>
  </w:num>
  <w:num w:numId="13" w16cid:durableId="1812942747">
    <w:abstractNumId w:val="8"/>
  </w:num>
  <w:num w:numId="14" w16cid:durableId="723410580">
    <w:abstractNumId w:val="18"/>
  </w:num>
  <w:num w:numId="15" w16cid:durableId="1336497224">
    <w:abstractNumId w:val="10"/>
  </w:num>
  <w:num w:numId="16" w16cid:durableId="2119137684">
    <w:abstractNumId w:val="9"/>
  </w:num>
  <w:num w:numId="17" w16cid:durableId="70086709">
    <w:abstractNumId w:val="7"/>
  </w:num>
  <w:num w:numId="18" w16cid:durableId="1147362839">
    <w:abstractNumId w:val="4"/>
  </w:num>
  <w:num w:numId="19" w16cid:durableId="10692351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E85"/>
    <w:rsid w:val="00502716"/>
    <w:rsid w:val="005C4A0F"/>
    <w:rsid w:val="009F5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AF0E"/>
  <w15:docId w15:val="{1D805235-AEBA-4F0F-9C8C-AE2B96D97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490"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3.hants.gov.uk/safetyinpeandsport.pdf"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http://www3.hants.gov.uk/safetyinpeandsport.pdf"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3.hants.gov.uk/safetyinpeandsport.pdf"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5289</Words>
  <Characters>30150</Characters>
  <Application>Microsoft Office Word</Application>
  <DocSecurity>0</DocSecurity>
  <Lines>251</Lines>
  <Paragraphs>70</Paragraphs>
  <ScaleCrop>false</ScaleCrop>
  <Company>Highfield Primary School</Company>
  <LinksUpToDate>false</LinksUpToDate>
  <CharactersWithSpaces>35369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tina.daniel</dc:creator>
  <cp:keywords/>
  <cp:lastModifiedBy>Jackie James</cp:lastModifiedBy>
  <cp:revision>2</cp:revision>
  <dcterms:created xsi:type="dcterms:W3CDTF">2026-09-14T10:29:00Z</dcterms:created>
  <dcterms:modified xsi:type="dcterms:W3CDTF">2026-09-14T10:29:00Z</dcterms:modified>
</cp:coreProperties>
</file>