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1A075" w14:textId="77777777" w:rsidR="00D07597" w:rsidRDefault="007730D1">
      <w:pPr>
        <w:pBdr>
          <w:top w:val="nil"/>
          <w:left w:val="nil"/>
          <w:bottom w:val="nil"/>
          <w:right w:val="nil"/>
          <w:between w:val="nil"/>
        </w:pBdr>
        <w:spacing w:after="240" w:line="256" w:lineRule="auto"/>
        <w:jc w:val="center"/>
        <w:rPr>
          <w:rFonts w:ascii="Garamond" w:eastAsia="Garamond" w:hAnsi="Garamond" w:cs="Garamond"/>
          <w:b/>
          <w:sz w:val="72"/>
          <w:szCs w:val="72"/>
        </w:rPr>
      </w:pPr>
      <w:bookmarkStart w:id="0" w:name="_heading=h.gjdgxs" w:colFirst="0" w:colLast="0"/>
      <w:bookmarkEnd w:id="0"/>
      <w:r>
        <w:rPr>
          <w:rFonts w:ascii="Garamond" w:eastAsia="Garamond" w:hAnsi="Garamond" w:cs="Garamond"/>
          <w:b/>
          <w:sz w:val="72"/>
          <w:szCs w:val="72"/>
        </w:rPr>
        <w:t>Highfield CE Primary School</w:t>
      </w:r>
    </w:p>
    <w:p w14:paraId="78E571A1" w14:textId="7D2A8FBF" w:rsidR="00D07597" w:rsidRDefault="007730D1">
      <w:pPr>
        <w:pBdr>
          <w:top w:val="nil"/>
          <w:left w:val="nil"/>
          <w:bottom w:val="nil"/>
          <w:right w:val="nil"/>
          <w:between w:val="nil"/>
        </w:pBdr>
        <w:spacing w:after="120"/>
        <w:jc w:val="center"/>
        <w:rPr>
          <w:rFonts w:ascii="Garamond" w:eastAsia="Garamond" w:hAnsi="Garamond" w:cs="Garamond"/>
          <w:b/>
          <w:sz w:val="72"/>
          <w:szCs w:val="72"/>
        </w:rPr>
      </w:pPr>
      <w:r>
        <w:rPr>
          <w:rFonts w:ascii="Garamond" w:eastAsia="Garamond" w:hAnsi="Garamond" w:cs="Garamond"/>
          <w:b/>
          <w:sz w:val="72"/>
          <w:szCs w:val="72"/>
        </w:rPr>
        <w:t>Behaviour Policy</w:t>
      </w:r>
    </w:p>
    <w:p w14:paraId="13901AD6" w14:textId="77777777" w:rsidR="00245AD0" w:rsidRPr="00245AD0" w:rsidRDefault="00245AD0">
      <w:pPr>
        <w:pBdr>
          <w:top w:val="nil"/>
          <w:left w:val="nil"/>
          <w:bottom w:val="nil"/>
          <w:right w:val="nil"/>
          <w:between w:val="nil"/>
        </w:pBdr>
        <w:spacing w:after="120"/>
        <w:jc w:val="center"/>
        <w:rPr>
          <w:rFonts w:ascii="Garamond" w:eastAsia="Garamond" w:hAnsi="Garamond" w:cs="Garamond"/>
          <w:b/>
          <w:sz w:val="48"/>
          <w:szCs w:val="48"/>
        </w:rPr>
      </w:pPr>
    </w:p>
    <w:p w14:paraId="1545387C" w14:textId="77777777" w:rsidR="00D07597" w:rsidRDefault="00D07597">
      <w:pPr>
        <w:pBdr>
          <w:top w:val="nil"/>
          <w:left w:val="nil"/>
          <w:bottom w:val="nil"/>
          <w:right w:val="nil"/>
          <w:between w:val="nil"/>
        </w:pBdr>
        <w:spacing w:after="120"/>
        <w:rPr>
          <w:rFonts w:ascii="Garamond" w:eastAsia="Garamond" w:hAnsi="Garamond" w:cs="Garamond"/>
        </w:rPr>
      </w:pPr>
    </w:p>
    <w:p w14:paraId="1B949E6D" w14:textId="77777777" w:rsidR="00D07597" w:rsidRDefault="007730D1">
      <w:pPr>
        <w:pBdr>
          <w:top w:val="nil"/>
          <w:left w:val="nil"/>
          <w:bottom w:val="nil"/>
          <w:right w:val="nil"/>
          <w:between w:val="nil"/>
        </w:pBdr>
        <w:spacing w:after="120"/>
        <w:jc w:val="center"/>
        <w:rPr>
          <w:rFonts w:ascii="Garamond" w:eastAsia="Garamond" w:hAnsi="Garamond" w:cs="Garamond"/>
        </w:rPr>
      </w:pPr>
      <w:r>
        <w:rPr>
          <w:noProof/>
        </w:rPr>
        <w:drawing>
          <wp:anchor distT="0" distB="0" distL="114300" distR="114300" simplePos="0" relativeHeight="251649024" behindDoc="0" locked="0" layoutInCell="1" hidden="0" allowOverlap="1" wp14:anchorId="50C33E50" wp14:editId="7F4E2BB8">
            <wp:simplePos x="0" y="0"/>
            <wp:positionH relativeFrom="column">
              <wp:posOffset>1421130</wp:posOffset>
            </wp:positionH>
            <wp:positionV relativeFrom="paragraph">
              <wp:posOffset>87630</wp:posOffset>
            </wp:positionV>
            <wp:extent cx="3431540" cy="4298950"/>
            <wp:effectExtent l="0" t="0" r="0" b="0"/>
            <wp:wrapSquare wrapText="bothSides" distT="0" distB="0" distL="114300" distR="114300"/>
            <wp:docPr id="73" name="image1.jpg" descr="Highfield logo blackwhite"/>
            <wp:cNvGraphicFramePr/>
            <a:graphic xmlns:a="http://schemas.openxmlformats.org/drawingml/2006/main">
              <a:graphicData uri="http://schemas.openxmlformats.org/drawingml/2006/picture">
                <pic:pic xmlns:pic="http://schemas.openxmlformats.org/drawingml/2006/picture">
                  <pic:nvPicPr>
                    <pic:cNvPr id="0" name="image1.jpg" descr="Highfield logo blackwhite"/>
                    <pic:cNvPicPr preferRelativeResize="0"/>
                  </pic:nvPicPr>
                  <pic:blipFill>
                    <a:blip r:embed="rId9"/>
                    <a:srcRect/>
                    <a:stretch>
                      <a:fillRect/>
                    </a:stretch>
                  </pic:blipFill>
                  <pic:spPr>
                    <a:xfrm>
                      <a:off x="0" y="0"/>
                      <a:ext cx="3431540" cy="4298950"/>
                    </a:xfrm>
                    <a:prstGeom prst="rect">
                      <a:avLst/>
                    </a:prstGeom>
                    <a:ln/>
                  </pic:spPr>
                </pic:pic>
              </a:graphicData>
            </a:graphic>
          </wp:anchor>
        </w:drawing>
      </w:r>
    </w:p>
    <w:p w14:paraId="2F8E89F9" w14:textId="77777777" w:rsidR="00D07597" w:rsidRDefault="00D07597">
      <w:pPr>
        <w:pBdr>
          <w:top w:val="nil"/>
          <w:left w:val="nil"/>
          <w:bottom w:val="nil"/>
          <w:right w:val="nil"/>
          <w:between w:val="nil"/>
        </w:pBdr>
        <w:spacing w:after="120"/>
        <w:jc w:val="center"/>
        <w:rPr>
          <w:rFonts w:ascii="Garamond" w:eastAsia="Garamond" w:hAnsi="Garamond" w:cs="Garamond"/>
        </w:rPr>
      </w:pPr>
    </w:p>
    <w:p w14:paraId="0A4FEF26" w14:textId="77777777" w:rsidR="00D07597" w:rsidRDefault="00D07597">
      <w:pPr>
        <w:pBdr>
          <w:top w:val="nil"/>
          <w:left w:val="nil"/>
          <w:bottom w:val="nil"/>
          <w:right w:val="nil"/>
          <w:between w:val="nil"/>
        </w:pBdr>
        <w:spacing w:after="120"/>
        <w:jc w:val="center"/>
        <w:rPr>
          <w:rFonts w:ascii="Garamond" w:eastAsia="Garamond" w:hAnsi="Garamond" w:cs="Garamond"/>
        </w:rPr>
      </w:pPr>
    </w:p>
    <w:p w14:paraId="3796488A" w14:textId="77777777" w:rsidR="00D07597" w:rsidRDefault="00D07597">
      <w:pPr>
        <w:pBdr>
          <w:top w:val="nil"/>
          <w:left w:val="nil"/>
          <w:bottom w:val="nil"/>
          <w:right w:val="nil"/>
          <w:between w:val="nil"/>
        </w:pBdr>
        <w:spacing w:after="120"/>
        <w:jc w:val="center"/>
        <w:rPr>
          <w:rFonts w:ascii="Garamond" w:eastAsia="Garamond" w:hAnsi="Garamond" w:cs="Garamond"/>
        </w:rPr>
      </w:pPr>
    </w:p>
    <w:p w14:paraId="1B69B7C4" w14:textId="77777777" w:rsidR="00D07597" w:rsidRDefault="00D07597">
      <w:pPr>
        <w:rPr>
          <w:rFonts w:ascii="Garamond" w:eastAsia="Garamond" w:hAnsi="Garamond" w:cs="Garamond"/>
          <w:b/>
        </w:rPr>
      </w:pPr>
    </w:p>
    <w:p w14:paraId="41BBA7AE" w14:textId="77777777" w:rsidR="00D07597" w:rsidRDefault="00D07597">
      <w:pPr>
        <w:pBdr>
          <w:top w:val="nil"/>
          <w:left w:val="nil"/>
          <w:bottom w:val="nil"/>
          <w:right w:val="nil"/>
          <w:between w:val="nil"/>
        </w:pBdr>
        <w:spacing w:after="120"/>
        <w:rPr>
          <w:rFonts w:ascii="Garamond" w:eastAsia="Garamond" w:hAnsi="Garamond" w:cs="Garamond"/>
        </w:rPr>
      </w:pPr>
    </w:p>
    <w:p w14:paraId="571C9101" w14:textId="77777777" w:rsidR="00D07597" w:rsidRDefault="00D07597">
      <w:pPr>
        <w:pBdr>
          <w:top w:val="nil"/>
          <w:left w:val="nil"/>
          <w:bottom w:val="nil"/>
          <w:right w:val="nil"/>
          <w:between w:val="nil"/>
        </w:pBdr>
        <w:spacing w:after="120"/>
        <w:rPr>
          <w:rFonts w:ascii="Garamond" w:eastAsia="Garamond" w:hAnsi="Garamond" w:cs="Garamond"/>
        </w:rPr>
      </w:pPr>
    </w:p>
    <w:p w14:paraId="7DF3C88C" w14:textId="77777777" w:rsidR="00D07597" w:rsidRDefault="00D07597">
      <w:pPr>
        <w:pBdr>
          <w:top w:val="nil"/>
          <w:left w:val="nil"/>
          <w:bottom w:val="nil"/>
          <w:right w:val="nil"/>
          <w:between w:val="nil"/>
        </w:pBdr>
        <w:spacing w:after="120"/>
        <w:rPr>
          <w:rFonts w:ascii="Garamond" w:eastAsia="Garamond" w:hAnsi="Garamond" w:cs="Garamond"/>
        </w:rPr>
      </w:pPr>
    </w:p>
    <w:p w14:paraId="0C61A65D" w14:textId="77777777" w:rsidR="00D07597" w:rsidRDefault="00D07597">
      <w:pPr>
        <w:pBdr>
          <w:top w:val="nil"/>
          <w:left w:val="nil"/>
          <w:bottom w:val="nil"/>
          <w:right w:val="nil"/>
          <w:between w:val="nil"/>
        </w:pBdr>
        <w:spacing w:after="120"/>
        <w:rPr>
          <w:rFonts w:ascii="Garamond" w:eastAsia="Garamond" w:hAnsi="Garamond" w:cs="Garamond"/>
        </w:rPr>
      </w:pPr>
    </w:p>
    <w:p w14:paraId="1937E8DF" w14:textId="77777777" w:rsidR="00D07597" w:rsidRDefault="00D07597">
      <w:pPr>
        <w:pBdr>
          <w:top w:val="nil"/>
          <w:left w:val="nil"/>
          <w:bottom w:val="nil"/>
          <w:right w:val="nil"/>
          <w:between w:val="nil"/>
        </w:pBdr>
        <w:spacing w:after="120"/>
        <w:rPr>
          <w:rFonts w:ascii="Garamond" w:eastAsia="Garamond" w:hAnsi="Garamond" w:cs="Garamond"/>
        </w:rPr>
      </w:pPr>
    </w:p>
    <w:p w14:paraId="10ED7780" w14:textId="77777777" w:rsidR="00D07597" w:rsidRDefault="00D07597">
      <w:pPr>
        <w:pBdr>
          <w:top w:val="nil"/>
          <w:left w:val="nil"/>
          <w:bottom w:val="nil"/>
          <w:right w:val="nil"/>
          <w:between w:val="nil"/>
        </w:pBdr>
        <w:spacing w:after="120"/>
        <w:rPr>
          <w:rFonts w:ascii="Garamond" w:eastAsia="Garamond" w:hAnsi="Garamond" w:cs="Garamond"/>
        </w:rPr>
      </w:pPr>
    </w:p>
    <w:p w14:paraId="010E1DBB" w14:textId="77777777" w:rsidR="00D07597" w:rsidRDefault="00D07597">
      <w:pPr>
        <w:pBdr>
          <w:top w:val="nil"/>
          <w:left w:val="nil"/>
          <w:bottom w:val="nil"/>
          <w:right w:val="nil"/>
          <w:between w:val="nil"/>
        </w:pBdr>
        <w:spacing w:after="120"/>
        <w:rPr>
          <w:rFonts w:ascii="Garamond" w:eastAsia="Garamond" w:hAnsi="Garamond" w:cs="Garamond"/>
        </w:rPr>
      </w:pPr>
    </w:p>
    <w:p w14:paraId="15973334" w14:textId="77777777" w:rsidR="00D07597" w:rsidRDefault="00D07597">
      <w:pPr>
        <w:pBdr>
          <w:top w:val="nil"/>
          <w:left w:val="nil"/>
          <w:bottom w:val="nil"/>
          <w:right w:val="nil"/>
          <w:between w:val="nil"/>
        </w:pBdr>
        <w:spacing w:after="120"/>
        <w:rPr>
          <w:rFonts w:ascii="Garamond" w:eastAsia="Garamond" w:hAnsi="Garamond" w:cs="Garamond"/>
        </w:rPr>
      </w:pPr>
    </w:p>
    <w:p w14:paraId="64940212" w14:textId="77777777" w:rsidR="00D07597" w:rsidRDefault="00D07597">
      <w:pPr>
        <w:pBdr>
          <w:top w:val="nil"/>
          <w:left w:val="nil"/>
          <w:bottom w:val="nil"/>
          <w:right w:val="nil"/>
          <w:between w:val="nil"/>
        </w:pBdr>
        <w:spacing w:after="120"/>
        <w:rPr>
          <w:rFonts w:ascii="Garamond" w:eastAsia="Garamond" w:hAnsi="Garamond" w:cs="Garamond"/>
        </w:rPr>
      </w:pPr>
    </w:p>
    <w:p w14:paraId="1D204A04" w14:textId="77777777" w:rsidR="00D07597" w:rsidRDefault="00D07597">
      <w:pPr>
        <w:pBdr>
          <w:top w:val="nil"/>
          <w:left w:val="nil"/>
          <w:bottom w:val="nil"/>
          <w:right w:val="nil"/>
          <w:between w:val="nil"/>
        </w:pBdr>
        <w:spacing w:after="120"/>
        <w:rPr>
          <w:rFonts w:ascii="Garamond" w:eastAsia="Garamond" w:hAnsi="Garamond" w:cs="Garamond"/>
        </w:rPr>
      </w:pPr>
    </w:p>
    <w:p w14:paraId="7AC43299" w14:textId="77777777" w:rsidR="00D07597" w:rsidRDefault="00D07597">
      <w:pPr>
        <w:pBdr>
          <w:top w:val="nil"/>
          <w:left w:val="nil"/>
          <w:bottom w:val="nil"/>
          <w:right w:val="nil"/>
          <w:between w:val="nil"/>
        </w:pBdr>
        <w:spacing w:after="120"/>
        <w:rPr>
          <w:rFonts w:ascii="Garamond" w:eastAsia="Garamond" w:hAnsi="Garamond" w:cs="Garamond"/>
        </w:rPr>
      </w:pPr>
    </w:p>
    <w:p w14:paraId="53D60BCC" w14:textId="77777777" w:rsidR="00D07597" w:rsidRDefault="00D07597">
      <w:pPr>
        <w:pBdr>
          <w:top w:val="nil"/>
          <w:left w:val="nil"/>
          <w:bottom w:val="nil"/>
          <w:right w:val="nil"/>
          <w:between w:val="nil"/>
        </w:pBdr>
        <w:spacing w:after="120"/>
        <w:rPr>
          <w:rFonts w:ascii="Garamond" w:eastAsia="Garamond" w:hAnsi="Garamond" w:cs="Garamond"/>
        </w:rPr>
      </w:pPr>
    </w:p>
    <w:p w14:paraId="558F6075" w14:textId="77777777" w:rsidR="00D07597" w:rsidRDefault="00D07597">
      <w:pPr>
        <w:pBdr>
          <w:top w:val="nil"/>
          <w:left w:val="nil"/>
          <w:bottom w:val="nil"/>
          <w:right w:val="nil"/>
          <w:between w:val="nil"/>
        </w:pBdr>
        <w:spacing w:after="120"/>
        <w:rPr>
          <w:rFonts w:ascii="Garamond" w:eastAsia="Garamond" w:hAnsi="Garamond" w:cs="Garamond"/>
        </w:rPr>
      </w:pPr>
    </w:p>
    <w:p w14:paraId="7874500D" w14:textId="77777777" w:rsidR="00D07597" w:rsidRDefault="00D07597">
      <w:pPr>
        <w:pBdr>
          <w:top w:val="nil"/>
          <w:left w:val="nil"/>
          <w:bottom w:val="nil"/>
          <w:right w:val="nil"/>
          <w:between w:val="nil"/>
        </w:pBdr>
        <w:spacing w:after="120"/>
        <w:rPr>
          <w:rFonts w:ascii="Garamond" w:eastAsia="Garamond" w:hAnsi="Garamond" w:cs="Garamond"/>
        </w:rPr>
      </w:pPr>
    </w:p>
    <w:p w14:paraId="213003FA" w14:textId="77777777" w:rsidR="00D07597" w:rsidRDefault="00D07597">
      <w:pPr>
        <w:pBdr>
          <w:top w:val="nil"/>
          <w:left w:val="nil"/>
          <w:bottom w:val="nil"/>
          <w:right w:val="nil"/>
          <w:between w:val="nil"/>
        </w:pBdr>
        <w:spacing w:after="120"/>
        <w:rPr>
          <w:rFonts w:ascii="Garamond" w:eastAsia="Garamond" w:hAnsi="Garamond" w:cs="Garamond"/>
        </w:rPr>
      </w:pPr>
    </w:p>
    <w:p w14:paraId="4A154E09" w14:textId="77777777" w:rsidR="00D07597" w:rsidRDefault="00D07597">
      <w:pPr>
        <w:pBdr>
          <w:top w:val="nil"/>
          <w:left w:val="nil"/>
          <w:bottom w:val="nil"/>
          <w:right w:val="nil"/>
          <w:between w:val="nil"/>
        </w:pBdr>
        <w:spacing w:after="120"/>
        <w:rPr>
          <w:rFonts w:ascii="Garamond" w:eastAsia="Garamond" w:hAnsi="Garamond" w:cs="Garamond"/>
        </w:rPr>
      </w:pPr>
    </w:p>
    <w:p w14:paraId="2E5F7C4C" w14:textId="57A39FEA" w:rsidR="00D07597" w:rsidRDefault="00D07597">
      <w:pPr>
        <w:pBdr>
          <w:top w:val="nil"/>
          <w:left w:val="nil"/>
          <w:bottom w:val="nil"/>
          <w:right w:val="nil"/>
          <w:between w:val="nil"/>
        </w:pBdr>
        <w:spacing w:after="120"/>
        <w:rPr>
          <w:rFonts w:ascii="Garamond" w:eastAsia="Garamond" w:hAnsi="Garamond" w:cs="Garamond"/>
        </w:rPr>
      </w:pPr>
    </w:p>
    <w:p w14:paraId="3B3AB963" w14:textId="56E6DB96" w:rsidR="00245AD0" w:rsidRDefault="00245AD0">
      <w:pPr>
        <w:pBdr>
          <w:top w:val="nil"/>
          <w:left w:val="nil"/>
          <w:bottom w:val="nil"/>
          <w:right w:val="nil"/>
          <w:between w:val="nil"/>
        </w:pBdr>
        <w:spacing w:after="120"/>
        <w:rPr>
          <w:rFonts w:ascii="Garamond" w:eastAsia="Garamond" w:hAnsi="Garamond" w:cs="Garamond"/>
        </w:rPr>
      </w:pPr>
    </w:p>
    <w:p w14:paraId="7182F46A" w14:textId="77777777" w:rsidR="00245AD0" w:rsidRDefault="00245AD0">
      <w:pPr>
        <w:pBdr>
          <w:top w:val="nil"/>
          <w:left w:val="nil"/>
          <w:bottom w:val="nil"/>
          <w:right w:val="nil"/>
          <w:between w:val="nil"/>
        </w:pBdr>
        <w:spacing w:after="120"/>
        <w:rPr>
          <w:rFonts w:ascii="Garamond" w:eastAsia="Garamond" w:hAnsi="Garamond" w:cs="Garamond"/>
        </w:rPr>
      </w:pPr>
    </w:p>
    <w:tbl>
      <w:tblPr>
        <w:tblStyle w:val="a2"/>
        <w:tblW w:w="9923" w:type="dxa"/>
        <w:tblBorders>
          <w:top w:val="single" w:sz="4" w:space="0" w:color="000000"/>
          <w:left w:val="single" w:sz="4" w:space="0" w:color="000000"/>
          <w:bottom w:val="single" w:sz="4" w:space="0" w:color="000000"/>
          <w:right w:val="single" w:sz="4" w:space="0" w:color="000000"/>
          <w:insideH w:val="single" w:sz="18" w:space="0" w:color="FFFFFF"/>
          <w:insideV w:val="single" w:sz="4" w:space="0" w:color="000000"/>
        </w:tblBorders>
        <w:tblLayout w:type="fixed"/>
        <w:tblLook w:val="0400" w:firstRow="0" w:lastRow="0" w:firstColumn="0" w:lastColumn="0" w:noHBand="0" w:noVBand="1"/>
      </w:tblPr>
      <w:tblGrid>
        <w:gridCol w:w="5387"/>
        <w:gridCol w:w="1134"/>
        <w:gridCol w:w="3402"/>
      </w:tblGrid>
      <w:tr w:rsidR="00245AD0" w14:paraId="508DA688" w14:textId="77777777" w:rsidTr="004663D0">
        <w:tc>
          <w:tcPr>
            <w:tcW w:w="6521" w:type="dxa"/>
            <w:gridSpan w:val="2"/>
            <w:tcBorders>
              <w:top w:val="nil"/>
              <w:left w:val="nil"/>
              <w:bottom w:val="single" w:sz="18" w:space="0" w:color="FFFFFF"/>
              <w:right w:val="nil"/>
            </w:tcBorders>
            <w:shd w:val="clear" w:color="auto" w:fill="D8DFDE"/>
          </w:tcPr>
          <w:p w14:paraId="75EC248D" w14:textId="7EB7A0A6" w:rsidR="00245AD0" w:rsidRDefault="00245AD0" w:rsidP="00245AD0">
            <w:pPr>
              <w:pBdr>
                <w:top w:val="nil"/>
                <w:left w:val="nil"/>
                <w:bottom w:val="nil"/>
                <w:right w:val="nil"/>
                <w:between w:val="nil"/>
              </w:pBdr>
              <w:spacing w:after="120"/>
              <w:ind w:right="-259"/>
              <w:rPr>
                <w:rFonts w:ascii="Garamond" w:eastAsia="Garamond" w:hAnsi="Garamond" w:cs="Garamond"/>
                <w:sz w:val="36"/>
                <w:szCs w:val="36"/>
                <w:highlight w:val="yellow"/>
              </w:rPr>
            </w:pPr>
            <w:r>
              <w:rPr>
                <w:rFonts w:ascii="Garamond" w:eastAsia="Garamond" w:hAnsi="Garamond" w:cs="Garamond"/>
                <w:b/>
                <w:sz w:val="36"/>
                <w:szCs w:val="36"/>
              </w:rPr>
              <w:t xml:space="preserve">Approved by:             </w:t>
            </w:r>
            <w:r>
              <w:rPr>
                <w:rFonts w:ascii="Garamond" w:eastAsia="Garamond" w:hAnsi="Garamond" w:cs="Garamond"/>
                <w:sz w:val="36"/>
                <w:szCs w:val="36"/>
              </w:rPr>
              <w:t>The Governing Body</w:t>
            </w:r>
          </w:p>
        </w:tc>
        <w:tc>
          <w:tcPr>
            <w:tcW w:w="3402" w:type="dxa"/>
            <w:tcBorders>
              <w:top w:val="nil"/>
              <w:left w:val="nil"/>
              <w:bottom w:val="single" w:sz="18" w:space="0" w:color="FFFFFF"/>
              <w:right w:val="nil"/>
            </w:tcBorders>
            <w:shd w:val="clear" w:color="auto" w:fill="D8DFDE"/>
          </w:tcPr>
          <w:p w14:paraId="7F433678" w14:textId="625A99A2" w:rsidR="00245AD0" w:rsidRDefault="00245AD0">
            <w:pPr>
              <w:pBdr>
                <w:top w:val="nil"/>
                <w:left w:val="nil"/>
                <w:bottom w:val="nil"/>
                <w:right w:val="nil"/>
                <w:between w:val="nil"/>
              </w:pBdr>
              <w:spacing w:after="120"/>
              <w:ind w:left="694" w:hanging="694"/>
              <w:jc w:val="center"/>
              <w:rPr>
                <w:rFonts w:ascii="Garamond" w:eastAsia="Garamond" w:hAnsi="Garamond" w:cs="Garamond"/>
                <w:sz w:val="36"/>
                <w:szCs w:val="36"/>
              </w:rPr>
            </w:pPr>
            <w:r>
              <w:rPr>
                <w:rFonts w:ascii="Garamond" w:eastAsia="Garamond" w:hAnsi="Garamond" w:cs="Garamond"/>
                <w:b/>
                <w:sz w:val="36"/>
                <w:szCs w:val="36"/>
              </w:rPr>
              <w:t>Date:</w:t>
            </w:r>
            <w:r>
              <w:rPr>
                <w:rFonts w:ascii="Garamond" w:eastAsia="Garamond" w:hAnsi="Garamond" w:cs="Garamond"/>
                <w:sz w:val="36"/>
                <w:szCs w:val="36"/>
              </w:rPr>
              <w:t xml:space="preserve"> May 2025</w:t>
            </w:r>
          </w:p>
        </w:tc>
      </w:tr>
      <w:tr w:rsidR="00D07597" w14:paraId="7B3048F1" w14:textId="77777777" w:rsidTr="004663D0">
        <w:tc>
          <w:tcPr>
            <w:tcW w:w="5387" w:type="dxa"/>
            <w:tcBorders>
              <w:top w:val="single" w:sz="18" w:space="0" w:color="FFFFFF"/>
              <w:left w:val="nil"/>
              <w:bottom w:val="single" w:sz="18" w:space="0" w:color="FFFFFF"/>
              <w:right w:val="nil"/>
            </w:tcBorders>
            <w:shd w:val="clear" w:color="auto" w:fill="D8DFDE"/>
          </w:tcPr>
          <w:p w14:paraId="653AA2DE" w14:textId="56EA89DC" w:rsidR="00D07597" w:rsidRDefault="007730D1">
            <w:pPr>
              <w:pBdr>
                <w:top w:val="nil"/>
                <w:left w:val="nil"/>
                <w:bottom w:val="nil"/>
                <w:right w:val="nil"/>
                <w:between w:val="nil"/>
              </w:pBdr>
              <w:spacing w:after="120"/>
              <w:rPr>
                <w:rFonts w:ascii="Garamond" w:eastAsia="Garamond" w:hAnsi="Garamond" w:cs="Garamond"/>
                <w:b/>
                <w:sz w:val="36"/>
                <w:szCs w:val="36"/>
              </w:rPr>
            </w:pPr>
            <w:r>
              <w:rPr>
                <w:rFonts w:ascii="Garamond" w:eastAsia="Garamond" w:hAnsi="Garamond" w:cs="Garamond"/>
                <w:b/>
                <w:sz w:val="36"/>
                <w:szCs w:val="36"/>
              </w:rPr>
              <w:t>Last reviewed on:</w:t>
            </w:r>
            <w:r>
              <w:rPr>
                <w:rFonts w:ascii="Garamond" w:eastAsia="Garamond" w:hAnsi="Garamond" w:cs="Garamond"/>
                <w:sz w:val="36"/>
                <w:szCs w:val="36"/>
              </w:rPr>
              <w:t xml:space="preserve"> </w:t>
            </w:r>
            <w:r w:rsidR="00245AD0">
              <w:rPr>
                <w:rFonts w:ascii="Garamond" w:eastAsia="Garamond" w:hAnsi="Garamond" w:cs="Garamond"/>
                <w:sz w:val="36"/>
                <w:szCs w:val="36"/>
              </w:rPr>
              <w:t xml:space="preserve">     May 2025</w:t>
            </w:r>
          </w:p>
        </w:tc>
        <w:tc>
          <w:tcPr>
            <w:tcW w:w="4536" w:type="dxa"/>
            <w:gridSpan w:val="2"/>
            <w:tcBorders>
              <w:top w:val="single" w:sz="18" w:space="0" w:color="FFFFFF"/>
              <w:left w:val="nil"/>
              <w:bottom w:val="single" w:sz="18" w:space="0" w:color="FFFFFF"/>
              <w:right w:val="nil"/>
            </w:tcBorders>
            <w:shd w:val="clear" w:color="auto" w:fill="D8DFDE"/>
          </w:tcPr>
          <w:p w14:paraId="15871B55" w14:textId="77777777" w:rsidR="00D07597" w:rsidRDefault="00D07597">
            <w:pPr>
              <w:pBdr>
                <w:top w:val="nil"/>
                <w:left w:val="nil"/>
                <w:bottom w:val="nil"/>
                <w:right w:val="nil"/>
                <w:between w:val="nil"/>
              </w:pBdr>
              <w:spacing w:after="120"/>
              <w:ind w:right="850"/>
              <w:rPr>
                <w:rFonts w:ascii="Garamond" w:eastAsia="Garamond" w:hAnsi="Garamond" w:cs="Garamond"/>
                <w:sz w:val="36"/>
                <w:szCs w:val="36"/>
                <w:highlight w:val="yellow"/>
              </w:rPr>
            </w:pPr>
          </w:p>
        </w:tc>
      </w:tr>
      <w:tr w:rsidR="00D07597" w14:paraId="11CC6A13" w14:textId="77777777" w:rsidTr="004663D0">
        <w:tc>
          <w:tcPr>
            <w:tcW w:w="5387" w:type="dxa"/>
            <w:tcBorders>
              <w:top w:val="single" w:sz="18" w:space="0" w:color="FFFFFF"/>
              <w:left w:val="nil"/>
              <w:bottom w:val="nil"/>
              <w:right w:val="nil"/>
            </w:tcBorders>
            <w:shd w:val="clear" w:color="auto" w:fill="D8DFDE"/>
          </w:tcPr>
          <w:p w14:paraId="066B472E" w14:textId="6CAB213C" w:rsidR="00D07597" w:rsidRDefault="007730D1">
            <w:pPr>
              <w:pBdr>
                <w:top w:val="nil"/>
                <w:left w:val="nil"/>
                <w:bottom w:val="nil"/>
                <w:right w:val="nil"/>
                <w:between w:val="nil"/>
              </w:pBdr>
              <w:spacing w:after="120"/>
              <w:rPr>
                <w:rFonts w:ascii="Garamond" w:eastAsia="Garamond" w:hAnsi="Garamond" w:cs="Garamond"/>
                <w:b/>
                <w:sz w:val="36"/>
                <w:szCs w:val="36"/>
              </w:rPr>
            </w:pPr>
            <w:r>
              <w:rPr>
                <w:rFonts w:ascii="Garamond" w:eastAsia="Garamond" w:hAnsi="Garamond" w:cs="Garamond"/>
                <w:b/>
                <w:sz w:val="36"/>
                <w:szCs w:val="36"/>
              </w:rPr>
              <w:t>Next review due by:</w:t>
            </w:r>
            <w:r>
              <w:rPr>
                <w:rFonts w:ascii="Garamond" w:eastAsia="Garamond" w:hAnsi="Garamond" w:cs="Garamond"/>
                <w:sz w:val="36"/>
                <w:szCs w:val="36"/>
              </w:rPr>
              <w:t xml:space="preserve"> </w:t>
            </w:r>
            <w:r w:rsidR="00245AD0">
              <w:rPr>
                <w:rFonts w:ascii="Garamond" w:eastAsia="Garamond" w:hAnsi="Garamond" w:cs="Garamond"/>
                <w:sz w:val="36"/>
                <w:szCs w:val="36"/>
              </w:rPr>
              <w:t xml:space="preserve"> May 202</w:t>
            </w:r>
            <w:r w:rsidR="007038F6">
              <w:rPr>
                <w:rFonts w:ascii="Garamond" w:eastAsia="Garamond" w:hAnsi="Garamond" w:cs="Garamond"/>
                <w:sz w:val="36"/>
                <w:szCs w:val="36"/>
              </w:rPr>
              <w:t>7</w:t>
            </w:r>
          </w:p>
        </w:tc>
        <w:tc>
          <w:tcPr>
            <w:tcW w:w="4536" w:type="dxa"/>
            <w:gridSpan w:val="2"/>
            <w:tcBorders>
              <w:top w:val="single" w:sz="18" w:space="0" w:color="FFFFFF"/>
              <w:left w:val="nil"/>
              <w:bottom w:val="nil"/>
              <w:right w:val="nil"/>
            </w:tcBorders>
            <w:shd w:val="clear" w:color="auto" w:fill="D8DFDE"/>
          </w:tcPr>
          <w:p w14:paraId="5C966C7A" w14:textId="77777777" w:rsidR="00D07597" w:rsidRDefault="00D07597">
            <w:pPr>
              <w:pBdr>
                <w:top w:val="nil"/>
                <w:left w:val="nil"/>
                <w:bottom w:val="nil"/>
                <w:right w:val="nil"/>
                <w:between w:val="nil"/>
              </w:pBdr>
              <w:spacing w:after="120"/>
              <w:ind w:right="850"/>
              <w:rPr>
                <w:rFonts w:ascii="Garamond" w:eastAsia="Garamond" w:hAnsi="Garamond" w:cs="Garamond"/>
                <w:sz w:val="36"/>
                <w:szCs w:val="36"/>
                <w:highlight w:val="yellow"/>
              </w:rPr>
            </w:pPr>
          </w:p>
        </w:tc>
      </w:tr>
    </w:tbl>
    <w:p w14:paraId="6A0E2800" w14:textId="77777777" w:rsidR="00D07597" w:rsidRDefault="00D07597">
      <w:pPr>
        <w:pStyle w:val="Heading2"/>
        <w:rPr>
          <w:rFonts w:ascii="Garamond" w:eastAsia="Garamond" w:hAnsi="Garamond" w:cs="Garamond"/>
          <w:sz w:val="18"/>
          <w:szCs w:val="18"/>
        </w:rPr>
      </w:pPr>
    </w:p>
    <w:p w14:paraId="3C2184AE" w14:textId="77777777" w:rsidR="00D07597" w:rsidRDefault="00D07597">
      <w:pPr>
        <w:rPr>
          <w:rFonts w:ascii="Garamond" w:eastAsia="Garamond" w:hAnsi="Garamond" w:cs="Garamond"/>
        </w:rPr>
      </w:pPr>
    </w:p>
    <w:p w14:paraId="6CEBEAA3" w14:textId="77777777" w:rsidR="00D07597" w:rsidRDefault="00D07597">
      <w:pPr>
        <w:rPr>
          <w:rFonts w:ascii="Garamond" w:eastAsia="Garamond" w:hAnsi="Garamond" w:cs="Garamond"/>
        </w:rPr>
      </w:pPr>
    </w:p>
    <w:p w14:paraId="319570D8" w14:textId="77777777" w:rsidR="00D07597" w:rsidRDefault="00D07597">
      <w:pPr>
        <w:rPr>
          <w:rFonts w:ascii="Garamond" w:eastAsia="Garamond" w:hAnsi="Garamond" w:cs="Garamond"/>
        </w:rPr>
      </w:pPr>
    </w:p>
    <w:p w14:paraId="4D16CB3C" w14:textId="77777777" w:rsidR="00D07597" w:rsidRDefault="00D07597">
      <w:pPr>
        <w:rPr>
          <w:rFonts w:ascii="Garamond" w:eastAsia="Garamond" w:hAnsi="Garamond" w:cs="Garamond"/>
        </w:rPr>
      </w:pPr>
    </w:p>
    <w:p w14:paraId="7E7FA28C" w14:textId="77777777" w:rsidR="00D07597" w:rsidRDefault="00D07597">
      <w:pPr>
        <w:pStyle w:val="Heading2"/>
        <w:rPr>
          <w:rFonts w:ascii="Garamond" w:eastAsia="Garamond" w:hAnsi="Garamond" w:cs="Garamond"/>
          <w:sz w:val="18"/>
          <w:szCs w:val="18"/>
        </w:rPr>
      </w:pPr>
    </w:p>
    <w:p w14:paraId="6E6BC872" w14:textId="77777777" w:rsidR="00D07597" w:rsidRDefault="007730D1">
      <w:pPr>
        <w:rPr>
          <w:rFonts w:ascii="Garamond" w:eastAsia="Garamond" w:hAnsi="Garamond" w:cs="Garamond"/>
          <w:b/>
          <w:sz w:val="24"/>
          <w:szCs w:val="24"/>
          <w:u w:val="single"/>
        </w:rPr>
      </w:pPr>
      <w:r>
        <w:br w:type="page"/>
      </w:r>
    </w:p>
    <w:p w14:paraId="66226EA1" w14:textId="77777777" w:rsidR="00D07597" w:rsidRDefault="00D07597">
      <w:pPr>
        <w:rPr>
          <w:rFonts w:ascii="Garamond" w:eastAsia="Garamond" w:hAnsi="Garamond" w:cs="Garamond"/>
          <w:sz w:val="24"/>
          <w:szCs w:val="24"/>
        </w:rPr>
      </w:pPr>
    </w:p>
    <w:p w14:paraId="6E6E7E22" w14:textId="77777777" w:rsidR="00BD409F" w:rsidRDefault="007730D1">
      <w:pPr>
        <w:pStyle w:val="Heading2"/>
        <w:ind w:right="0"/>
        <w:jc w:val="center"/>
        <w:rPr>
          <w:rFonts w:ascii="Garamond" w:eastAsia="Garamond" w:hAnsi="Garamond" w:cs="Garamond"/>
          <w:i/>
          <w:sz w:val="32"/>
          <w:szCs w:val="32"/>
          <w:u w:val="none"/>
        </w:rPr>
      </w:pPr>
      <w:r w:rsidRPr="00CB63D5">
        <w:rPr>
          <w:rFonts w:ascii="Garamond" w:eastAsia="Garamond" w:hAnsi="Garamond" w:cs="Garamond"/>
          <w:i/>
          <w:sz w:val="32"/>
          <w:szCs w:val="32"/>
          <w:u w:val="none"/>
        </w:rPr>
        <w:t xml:space="preserve">Love the Lord your God with all your heart and with all your soul and with all your mind ... love your neighbour as yourself.  </w:t>
      </w:r>
    </w:p>
    <w:p w14:paraId="51FAFA24" w14:textId="1F2F236B" w:rsidR="00D07597" w:rsidRPr="00BD409F" w:rsidRDefault="007730D1">
      <w:pPr>
        <w:pStyle w:val="Heading2"/>
        <w:ind w:right="0"/>
        <w:jc w:val="center"/>
        <w:rPr>
          <w:rFonts w:ascii="Garamond" w:eastAsia="Garamond" w:hAnsi="Garamond" w:cs="Garamond"/>
          <w:i/>
          <w:sz w:val="24"/>
          <w:szCs w:val="24"/>
          <w:u w:val="none"/>
        </w:rPr>
      </w:pPr>
      <w:r w:rsidRPr="00BD409F">
        <w:rPr>
          <w:rFonts w:ascii="Garamond" w:eastAsia="Garamond" w:hAnsi="Garamond" w:cs="Garamond"/>
          <w:iCs/>
          <w:sz w:val="24"/>
          <w:szCs w:val="24"/>
          <w:u w:val="none"/>
        </w:rPr>
        <w:t>(Matt 22:37-39)</w:t>
      </w:r>
    </w:p>
    <w:p w14:paraId="245B273F" w14:textId="19A3B15B" w:rsidR="00D07597" w:rsidRDefault="00D07597">
      <w:pPr>
        <w:rPr>
          <w:rFonts w:ascii="Garamond" w:eastAsia="Garamond" w:hAnsi="Garamond" w:cs="Garamond"/>
          <w:sz w:val="24"/>
          <w:szCs w:val="24"/>
        </w:rPr>
      </w:pPr>
    </w:p>
    <w:p w14:paraId="37D7B764" w14:textId="77777777" w:rsidR="00CB63D5" w:rsidRDefault="00CB63D5">
      <w:pPr>
        <w:rPr>
          <w:rFonts w:ascii="Garamond" w:eastAsia="Garamond" w:hAnsi="Garamond" w:cs="Garamond"/>
          <w:sz w:val="24"/>
          <w:szCs w:val="24"/>
        </w:rPr>
      </w:pPr>
    </w:p>
    <w:p w14:paraId="74CBBBAE" w14:textId="77777777" w:rsidR="00115EC2" w:rsidRPr="00115EC2" w:rsidRDefault="00115EC2" w:rsidP="00115EC2">
      <w:pPr>
        <w:pStyle w:val="Heading3"/>
        <w:ind w:left="0"/>
        <w:rPr>
          <w:rFonts w:ascii="Garamond" w:hAnsi="Garamond"/>
          <w:sz w:val="32"/>
          <w:szCs w:val="32"/>
        </w:rPr>
      </w:pPr>
      <w:r w:rsidRPr="00115EC2">
        <w:rPr>
          <w:rFonts w:ascii="Garamond" w:hAnsi="Garamond"/>
          <w:sz w:val="32"/>
          <w:szCs w:val="32"/>
        </w:rPr>
        <w:t>Our Vision and Values</w:t>
      </w:r>
    </w:p>
    <w:p w14:paraId="46EBEAE3" w14:textId="61C0E147" w:rsidR="00115EC2" w:rsidRDefault="00115EC2" w:rsidP="00115EC2">
      <w:pPr>
        <w:pStyle w:val="NormalWeb"/>
        <w:spacing w:before="0" w:beforeAutospacing="0" w:after="0" w:afterAutospacing="0"/>
        <w:rPr>
          <w:rFonts w:ascii="Garamond" w:hAnsi="Garamond"/>
        </w:rPr>
      </w:pPr>
      <w:r w:rsidRPr="00115EC2">
        <w:rPr>
          <w:rFonts w:ascii="Garamond" w:hAnsi="Garamond"/>
        </w:rPr>
        <w:t xml:space="preserve">At Highfield CE Primary School, our Christian values of </w:t>
      </w:r>
      <w:r w:rsidRPr="00115EC2">
        <w:rPr>
          <w:rStyle w:val="Strong"/>
          <w:rFonts w:ascii="Garamond" w:hAnsi="Garamond"/>
        </w:rPr>
        <w:t>Courage, Respect and Peace</w:t>
      </w:r>
      <w:r w:rsidRPr="00115EC2">
        <w:rPr>
          <w:rFonts w:ascii="Garamond" w:hAnsi="Garamond"/>
        </w:rPr>
        <w:t xml:space="preserve"> underpin all that we do. We aim to foster a safe, inclusive and inspiring environment where every child is nurtured academically, socially, emotionally and spiritually.</w:t>
      </w:r>
    </w:p>
    <w:p w14:paraId="0D60289E" w14:textId="77777777" w:rsidR="00115EC2" w:rsidRPr="00BD409F" w:rsidRDefault="00115EC2" w:rsidP="00115EC2">
      <w:pPr>
        <w:pStyle w:val="NormalWeb"/>
        <w:spacing w:before="0" w:beforeAutospacing="0" w:after="0" w:afterAutospacing="0"/>
        <w:rPr>
          <w:rFonts w:ascii="Garamond" w:hAnsi="Garamond"/>
          <w:sz w:val="12"/>
          <w:szCs w:val="12"/>
        </w:rPr>
      </w:pPr>
    </w:p>
    <w:p w14:paraId="639ED6DC" w14:textId="3F8F4246"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This policy outlines our approach to behaviour management, helping pupils learn how to make positive choices, form strong relationships and grow into responsible citizens.</w:t>
      </w:r>
    </w:p>
    <w:p w14:paraId="2B22EF97" w14:textId="7794C3B0" w:rsidR="00115EC2" w:rsidRPr="00BD409F" w:rsidRDefault="00115EC2" w:rsidP="00115EC2">
      <w:pPr>
        <w:pStyle w:val="Heading3"/>
        <w:ind w:left="0"/>
        <w:rPr>
          <w:rFonts w:ascii="Garamond" w:hAnsi="Garamond"/>
          <w:szCs w:val="22"/>
        </w:rPr>
      </w:pPr>
    </w:p>
    <w:p w14:paraId="21242276" w14:textId="77777777" w:rsidR="00115EC2" w:rsidRPr="00BD409F" w:rsidRDefault="00115EC2" w:rsidP="00115EC2">
      <w:pPr>
        <w:rPr>
          <w:sz w:val="22"/>
          <w:szCs w:val="22"/>
        </w:rPr>
      </w:pPr>
    </w:p>
    <w:p w14:paraId="72B621E4" w14:textId="68D0BE57" w:rsidR="00115EC2" w:rsidRPr="00115EC2" w:rsidRDefault="00115EC2" w:rsidP="00115EC2">
      <w:pPr>
        <w:pStyle w:val="Heading3"/>
        <w:ind w:left="0"/>
        <w:rPr>
          <w:rFonts w:ascii="Garamond" w:hAnsi="Garamond"/>
          <w:sz w:val="32"/>
          <w:szCs w:val="32"/>
        </w:rPr>
      </w:pPr>
      <w:r w:rsidRPr="00115EC2">
        <w:rPr>
          <w:rFonts w:ascii="Garamond" w:hAnsi="Garamond"/>
          <w:sz w:val="32"/>
          <w:szCs w:val="32"/>
        </w:rPr>
        <w:t>Aims of the Policy</w:t>
      </w:r>
    </w:p>
    <w:p w14:paraId="503F1393" w14:textId="77777777" w:rsidR="00115EC2" w:rsidRPr="00115EC2" w:rsidRDefault="00115EC2" w:rsidP="00CB63D5">
      <w:pPr>
        <w:pStyle w:val="NormalWeb"/>
        <w:numPr>
          <w:ilvl w:val="0"/>
          <w:numId w:val="1"/>
        </w:numPr>
        <w:spacing w:before="0" w:beforeAutospacing="0" w:after="0" w:afterAutospacing="0"/>
        <w:rPr>
          <w:rFonts w:ascii="Garamond" w:hAnsi="Garamond"/>
        </w:rPr>
      </w:pPr>
      <w:r w:rsidRPr="00115EC2">
        <w:rPr>
          <w:rFonts w:ascii="Garamond" w:hAnsi="Garamond"/>
        </w:rPr>
        <w:t>Promote a shared understanding of high expectations for behaviour and relationships.</w:t>
      </w:r>
    </w:p>
    <w:p w14:paraId="1EDED009" w14:textId="77777777" w:rsidR="00115EC2" w:rsidRPr="00115EC2" w:rsidRDefault="00115EC2" w:rsidP="00CB63D5">
      <w:pPr>
        <w:pStyle w:val="NormalWeb"/>
        <w:numPr>
          <w:ilvl w:val="0"/>
          <w:numId w:val="1"/>
        </w:numPr>
        <w:spacing w:before="0" w:beforeAutospacing="0" w:after="0" w:afterAutospacing="0"/>
        <w:rPr>
          <w:rFonts w:ascii="Garamond" w:hAnsi="Garamond"/>
        </w:rPr>
      </w:pPr>
      <w:r w:rsidRPr="00115EC2">
        <w:rPr>
          <w:rFonts w:ascii="Garamond" w:hAnsi="Garamond"/>
        </w:rPr>
        <w:t>Create a calm, happy school where children feel safe and respected.</w:t>
      </w:r>
    </w:p>
    <w:p w14:paraId="64DFB6BE" w14:textId="77777777" w:rsidR="00115EC2" w:rsidRPr="00115EC2" w:rsidRDefault="00115EC2" w:rsidP="00CB63D5">
      <w:pPr>
        <w:pStyle w:val="NormalWeb"/>
        <w:numPr>
          <w:ilvl w:val="0"/>
          <w:numId w:val="1"/>
        </w:numPr>
        <w:spacing w:before="0" w:beforeAutospacing="0" w:after="0" w:afterAutospacing="0"/>
        <w:rPr>
          <w:rFonts w:ascii="Garamond" w:hAnsi="Garamond"/>
        </w:rPr>
      </w:pPr>
      <w:r w:rsidRPr="00115EC2">
        <w:rPr>
          <w:rFonts w:ascii="Garamond" w:hAnsi="Garamond"/>
        </w:rPr>
        <w:t>Help children learn to make good choices and take responsibility.</w:t>
      </w:r>
    </w:p>
    <w:p w14:paraId="7572902E" w14:textId="77777777" w:rsidR="00115EC2" w:rsidRPr="00115EC2" w:rsidRDefault="00115EC2" w:rsidP="00CB63D5">
      <w:pPr>
        <w:pStyle w:val="NormalWeb"/>
        <w:numPr>
          <w:ilvl w:val="0"/>
          <w:numId w:val="1"/>
        </w:numPr>
        <w:spacing w:before="0" w:beforeAutospacing="0" w:after="0" w:afterAutospacing="0"/>
        <w:rPr>
          <w:rFonts w:ascii="Garamond" w:hAnsi="Garamond"/>
        </w:rPr>
      </w:pPr>
      <w:r w:rsidRPr="00115EC2">
        <w:rPr>
          <w:rFonts w:ascii="Garamond" w:hAnsi="Garamond"/>
        </w:rPr>
        <w:t>Use positive reinforcement and restorative practices to build trust and accountability.</w:t>
      </w:r>
    </w:p>
    <w:p w14:paraId="471229E6" w14:textId="75EE5D54" w:rsidR="00115EC2" w:rsidRPr="00115EC2" w:rsidRDefault="00115EC2" w:rsidP="00CB63D5">
      <w:pPr>
        <w:pStyle w:val="NormalWeb"/>
        <w:numPr>
          <w:ilvl w:val="0"/>
          <w:numId w:val="1"/>
        </w:numPr>
        <w:spacing w:before="0" w:beforeAutospacing="0" w:after="0" w:afterAutospacing="0"/>
        <w:rPr>
          <w:rFonts w:ascii="Garamond" w:hAnsi="Garamond"/>
        </w:rPr>
      </w:pPr>
      <w:r w:rsidRPr="00115EC2">
        <w:rPr>
          <w:rFonts w:ascii="Garamond" w:hAnsi="Garamond"/>
        </w:rPr>
        <w:t>Ensure staff, pupils and families work in partnership to support behaviour.</w:t>
      </w:r>
    </w:p>
    <w:p w14:paraId="1EDE39B1" w14:textId="0751C4C2" w:rsidR="00115EC2" w:rsidRPr="00115EC2" w:rsidRDefault="00115EC2" w:rsidP="00CB63D5">
      <w:pPr>
        <w:pStyle w:val="NormalWeb"/>
        <w:numPr>
          <w:ilvl w:val="0"/>
          <w:numId w:val="1"/>
        </w:numPr>
        <w:spacing w:before="0" w:beforeAutospacing="0" w:after="0" w:afterAutospacing="0"/>
        <w:rPr>
          <w:rFonts w:ascii="Garamond" w:hAnsi="Garamond"/>
        </w:rPr>
      </w:pPr>
      <w:r w:rsidRPr="00115EC2">
        <w:rPr>
          <w:rFonts w:ascii="Garamond" w:hAnsi="Garamond"/>
        </w:rPr>
        <w:t>Comply with DfE statutory guidance (</w:t>
      </w:r>
      <w:r w:rsidRPr="00115EC2">
        <w:rPr>
          <w:rStyle w:val="Emphasis"/>
          <w:rFonts w:ascii="Garamond" w:hAnsi="Garamond"/>
        </w:rPr>
        <w:t>Behaviour in Schools</w:t>
      </w:r>
      <w:r w:rsidRPr="00115EC2">
        <w:rPr>
          <w:rFonts w:ascii="Garamond" w:hAnsi="Garamond"/>
        </w:rPr>
        <w:t xml:space="preserve"> 202</w:t>
      </w:r>
      <w:r w:rsidR="00CF0E26">
        <w:rPr>
          <w:rFonts w:ascii="Garamond" w:hAnsi="Garamond"/>
        </w:rPr>
        <w:t>4</w:t>
      </w:r>
      <w:r w:rsidRPr="00115EC2">
        <w:rPr>
          <w:rFonts w:ascii="Garamond" w:hAnsi="Garamond"/>
        </w:rPr>
        <w:t xml:space="preserve">, </w:t>
      </w:r>
      <w:r w:rsidRPr="00115EC2">
        <w:rPr>
          <w:rStyle w:val="Emphasis"/>
          <w:rFonts w:ascii="Garamond" w:hAnsi="Garamond"/>
        </w:rPr>
        <w:t>Searching and Screening</w:t>
      </w:r>
      <w:r w:rsidRPr="00115EC2">
        <w:rPr>
          <w:rFonts w:ascii="Garamond" w:hAnsi="Garamond"/>
        </w:rPr>
        <w:t xml:space="preserve"> 2022, </w:t>
      </w:r>
      <w:r w:rsidRPr="00115EC2">
        <w:rPr>
          <w:rStyle w:val="Emphasis"/>
          <w:rFonts w:ascii="Garamond" w:hAnsi="Garamond"/>
        </w:rPr>
        <w:t>Exclusion</w:t>
      </w:r>
      <w:r w:rsidRPr="00115EC2">
        <w:rPr>
          <w:rFonts w:ascii="Garamond" w:hAnsi="Garamond"/>
        </w:rPr>
        <w:t xml:space="preserve"> 202</w:t>
      </w:r>
      <w:r w:rsidR="00CF0E26">
        <w:rPr>
          <w:rFonts w:ascii="Garamond" w:hAnsi="Garamond"/>
        </w:rPr>
        <w:t>4</w:t>
      </w:r>
      <w:r w:rsidRPr="00115EC2">
        <w:rPr>
          <w:rFonts w:ascii="Garamond" w:hAnsi="Garamond"/>
        </w:rPr>
        <w:t>).</w:t>
      </w:r>
    </w:p>
    <w:p w14:paraId="0C154898" w14:textId="77777777" w:rsidR="00115EC2" w:rsidRDefault="00115EC2" w:rsidP="00115EC2">
      <w:pPr>
        <w:pStyle w:val="Heading3"/>
        <w:ind w:left="0"/>
        <w:rPr>
          <w:rFonts w:ascii="Garamond" w:hAnsi="Garamond"/>
          <w:sz w:val="24"/>
          <w:szCs w:val="24"/>
        </w:rPr>
      </w:pPr>
    </w:p>
    <w:p w14:paraId="2931D3BD" w14:textId="77777777" w:rsidR="00115EC2" w:rsidRDefault="00115EC2" w:rsidP="00115EC2">
      <w:pPr>
        <w:pStyle w:val="Heading3"/>
        <w:ind w:left="0"/>
        <w:rPr>
          <w:rFonts w:ascii="Garamond" w:hAnsi="Garamond"/>
          <w:sz w:val="24"/>
          <w:szCs w:val="24"/>
        </w:rPr>
      </w:pPr>
    </w:p>
    <w:p w14:paraId="22EB065E" w14:textId="278EB7E7" w:rsidR="00115EC2" w:rsidRPr="00115EC2" w:rsidRDefault="00115EC2" w:rsidP="00115EC2">
      <w:pPr>
        <w:pStyle w:val="Heading3"/>
        <w:ind w:left="0"/>
        <w:rPr>
          <w:rFonts w:ascii="Garamond" w:hAnsi="Garamond"/>
          <w:sz w:val="32"/>
          <w:szCs w:val="32"/>
        </w:rPr>
      </w:pPr>
      <w:r w:rsidRPr="00115EC2">
        <w:rPr>
          <w:rFonts w:ascii="Garamond" w:hAnsi="Garamond"/>
          <w:sz w:val="32"/>
          <w:szCs w:val="32"/>
        </w:rPr>
        <w:t>Behaviour Expectations: Our Golden Rules</w:t>
      </w:r>
    </w:p>
    <w:p w14:paraId="2D5FFC7F" w14:textId="77777777"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Children are explicitly taught and reminded to be:</w:t>
      </w:r>
    </w:p>
    <w:p w14:paraId="56665E64" w14:textId="547F60EA" w:rsidR="00115EC2" w:rsidRPr="00115EC2" w:rsidRDefault="00115EC2" w:rsidP="00CB63D5">
      <w:pPr>
        <w:pStyle w:val="NormalWeb"/>
        <w:numPr>
          <w:ilvl w:val="0"/>
          <w:numId w:val="16"/>
        </w:numPr>
        <w:spacing w:before="0" w:beforeAutospacing="0" w:after="0" w:afterAutospacing="0"/>
        <w:rPr>
          <w:rFonts w:ascii="Garamond" w:hAnsi="Garamond"/>
        </w:rPr>
      </w:pPr>
      <w:r w:rsidRPr="00115EC2">
        <w:rPr>
          <w:rStyle w:val="Strong"/>
          <w:rFonts w:ascii="Garamond" w:hAnsi="Garamond"/>
        </w:rPr>
        <w:t>Ready</w:t>
      </w:r>
      <w:r w:rsidRPr="00115EC2">
        <w:rPr>
          <w:rFonts w:ascii="Garamond" w:hAnsi="Garamond"/>
        </w:rPr>
        <w:t xml:space="preserve"> – prepared for learning, listening, focused and taking part.</w:t>
      </w:r>
    </w:p>
    <w:p w14:paraId="303FFC65" w14:textId="35B5E586" w:rsidR="00115EC2" w:rsidRPr="00115EC2" w:rsidRDefault="00115EC2" w:rsidP="00CB63D5">
      <w:pPr>
        <w:pStyle w:val="NormalWeb"/>
        <w:numPr>
          <w:ilvl w:val="0"/>
          <w:numId w:val="16"/>
        </w:numPr>
        <w:spacing w:before="0" w:beforeAutospacing="0" w:after="0" w:afterAutospacing="0"/>
        <w:rPr>
          <w:rFonts w:ascii="Garamond" w:hAnsi="Garamond"/>
        </w:rPr>
      </w:pPr>
      <w:r w:rsidRPr="00115EC2">
        <w:rPr>
          <w:rStyle w:val="Strong"/>
          <w:rFonts w:ascii="Garamond" w:hAnsi="Garamond"/>
        </w:rPr>
        <w:t>Respectful</w:t>
      </w:r>
      <w:r w:rsidRPr="00115EC2">
        <w:rPr>
          <w:rFonts w:ascii="Garamond" w:hAnsi="Garamond"/>
        </w:rPr>
        <w:t xml:space="preserve"> – towards adults, peers, the environment and themselves.</w:t>
      </w:r>
    </w:p>
    <w:p w14:paraId="21C26EE8" w14:textId="3EAC42CF" w:rsidR="00115EC2" w:rsidRDefault="00115EC2" w:rsidP="00CB63D5">
      <w:pPr>
        <w:pStyle w:val="NormalWeb"/>
        <w:numPr>
          <w:ilvl w:val="0"/>
          <w:numId w:val="16"/>
        </w:numPr>
        <w:spacing w:before="0" w:beforeAutospacing="0" w:after="0" w:afterAutospacing="0"/>
        <w:rPr>
          <w:rFonts w:ascii="Garamond" w:hAnsi="Garamond"/>
        </w:rPr>
      </w:pPr>
      <w:r w:rsidRPr="00115EC2">
        <w:rPr>
          <w:rStyle w:val="Strong"/>
          <w:rFonts w:ascii="Garamond" w:hAnsi="Garamond"/>
        </w:rPr>
        <w:t>Safe</w:t>
      </w:r>
      <w:r w:rsidRPr="00115EC2">
        <w:rPr>
          <w:rFonts w:ascii="Garamond" w:hAnsi="Garamond"/>
        </w:rPr>
        <w:t xml:space="preserve"> – making choices that keep themselves and others safe.</w:t>
      </w:r>
    </w:p>
    <w:p w14:paraId="718BDE6E" w14:textId="77777777" w:rsidR="00115EC2" w:rsidRPr="00CB63D5" w:rsidRDefault="00115EC2" w:rsidP="00115EC2">
      <w:pPr>
        <w:pStyle w:val="NormalWeb"/>
        <w:spacing w:before="0" w:beforeAutospacing="0" w:after="0" w:afterAutospacing="0"/>
        <w:ind w:left="360"/>
        <w:rPr>
          <w:rFonts w:ascii="Garamond" w:hAnsi="Garamond"/>
          <w:sz w:val="12"/>
          <w:szCs w:val="12"/>
        </w:rPr>
      </w:pPr>
    </w:p>
    <w:p w14:paraId="3B25874F" w14:textId="77777777"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These are reinforced in every classroom, around school, and in collective worship.</w:t>
      </w:r>
    </w:p>
    <w:p w14:paraId="60222000" w14:textId="77777777" w:rsidR="00115EC2" w:rsidRPr="00BD409F" w:rsidRDefault="00115EC2" w:rsidP="00115EC2">
      <w:pPr>
        <w:pStyle w:val="Heading3"/>
        <w:rPr>
          <w:rFonts w:ascii="Garamond" w:hAnsi="Garamond"/>
          <w:szCs w:val="22"/>
        </w:rPr>
      </w:pPr>
    </w:p>
    <w:p w14:paraId="67DCEC35" w14:textId="77777777" w:rsidR="00115EC2" w:rsidRPr="00BD409F" w:rsidRDefault="00115EC2" w:rsidP="00115EC2">
      <w:pPr>
        <w:pStyle w:val="Heading3"/>
        <w:rPr>
          <w:rFonts w:ascii="Garamond" w:hAnsi="Garamond"/>
          <w:szCs w:val="22"/>
        </w:rPr>
      </w:pPr>
    </w:p>
    <w:p w14:paraId="79C900E8" w14:textId="18329724" w:rsidR="00115EC2" w:rsidRPr="00115EC2" w:rsidRDefault="00115EC2" w:rsidP="00115EC2">
      <w:pPr>
        <w:pStyle w:val="Heading3"/>
        <w:ind w:left="0"/>
        <w:rPr>
          <w:rFonts w:ascii="Garamond" w:hAnsi="Garamond"/>
          <w:sz w:val="32"/>
          <w:szCs w:val="32"/>
        </w:rPr>
      </w:pPr>
      <w:r w:rsidRPr="00115EC2">
        <w:rPr>
          <w:rFonts w:ascii="Garamond" w:hAnsi="Garamond"/>
          <w:sz w:val="32"/>
          <w:szCs w:val="32"/>
        </w:rPr>
        <w:t>Promoting Positive Behaviour</w:t>
      </w:r>
    </w:p>
    <w:p w14:paraId="2F34C589" w14:textId="1E330A77"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 xml:space="preserve">We believe children respond best to encouragement and praise. </w:t>
      </w:r>
      <w:r w:rsidR="00BD409F">
        <w:rPr>
          <w:rFonts w:ascii="Garamond" w:hAnsi="Garamond"/>
        </w:rPr>
        <w:t xml:space="preserve"> </w:t>
      </w:r>
      <w:r w:rsidRPr="00115EC2">
        <w:rPr>
          <w:rFonts w:ascii="Garamond" w:hAnsi="Garamond"/>
        </w:rPr>
        <w:t>All staff:</w:t>
      </w:r>
    </w:p>
    <w:p w14:paraId="168AD8FC" w14:textId="77777777" w:rsidR="00115EC2" w:rsidRPr="00115EC2" w:rsidRDefault="00115EC2" w:rsidP="00CB63D5">
      <w:pPr>
        <w:pStyle w:val="NormalWeb"/>
        <w:numPr>
          <w:ilvl w:val="0"/>
          <w:numId w:val="2"/>
        </w:numPr>
        <w:spacing w:before="0" w:beforeAutospacing="0" w:after="0" w:afterAutospacing="0"/>
        <w:rPr>
          <w:rFonts w:ascii="Garamond" w:hAnsi="Garamond"/>
        </w:rPr>
      </w:pPr>
      <w:r w:rsidRPr="00115EC2">
        <w:rPr>
          <w:rFonts w:ascii="Garamond" w:hAnsi="Garamond"/>
        </w:rPr>
        <w:t>Model respectful and caring behaviour.</w:t>
      </w:r>
    </w:p>
    <w:p w14:paraId="67B30892" w14:textId="77777777" w:rsidR="00115EC2" w:rsidRPr="00115EC2" w:rsidRDefault="00115EC2" w:rsidP="00CB63D5">
      <w:pPr>
        <w:pStyle w:val="NormalWeb"/>
        <w:numPr>
          <w:ilvl w:val="0"/>
          <w:numId w:val="2"/>
        </w:numPr>
        <w:spacing w:before="0" w:beforeAutospacing="0" w:after="0" w:afterAutospacing="0"/>
        <w:rPr>
          <w:rFonts w:ascii="Garamond" w:hAnsi="Garamond"/>
        </w:rPr>
      </w:pPr>
      <w:r w:rsidRPr="00115EC2">
        <w:rPr>
          <w:rFonts w:ascii="Garamond" w:hAnsi="Garamond"/>
        </w:rPr>
        <w:t>Build strong, trusting relationships with pupils.</w:t>
      </w:r>
    </w:p>
    <w:p w14:paraId="5A5CBEC0" w14:textId="77777777" w:rsidR="00115EC2" w:rsidRPr="00115EC2" w:rsidRDefault="00115EC2" w:rsidP="00CB63D5">
      <w:pPr>
        <w:pStyle w:val="NormalWeb"/>
        <w:numPr>
          <w:ilvl w:val="0"/>
          <w:numId w:val="2"/>
        </w:numPr>
        <w:spacing w:before="0" w:beforeAutospacing="0" w:after="0" w:afterAutospacing="0"/>
        <w:rPr>
          <w:rFonts w:ascii="Garamond" w:hAnsi="Garamond"/>
        </w:rPr>
      </w:pPr>
      <w:r w:rsidRPr="00115EC2">
        <w:rPr>
          <w:rFonts w:ascii="Garamond" w:hAnsi="Garamond"/>
        </w:rPr>
        <w:t>Teach and remind children of expected behaviours.</w:t>
      </w:r>
    </w:p>
    <w:p w14:paraId="330EB34D" w14:textId="77777777" w:rsidR="00115EC2" w:rsidRPr="00115EC2" w:rsidRDefault="00115EC2" w:rsidP="00CB63D5">
      <w:pPr>
        <w:pStyle w:val="NormalWeb"/>
        <w:numPr>
          <w:ilvl w:val="0"/>
          <w:numId w:val="2"/>
        </w:numPr>
        <w:spacing w:before="0" w:beforeAutospacing="0" w:after="0" w:afterAutospacing="0"/>
        <w:rPr>
          <w:rFonts w:ascii="Garamond" w:hAnsi="Garamond"/>
        </w:rPr>
      </w:pPr>
      <w:r w:rsidRPr="00115EC2">
        <w:rPr>
          <w:rFonts w:ascii="Garamond" w:hAnsi="Garamond"/>
        </w:rPr>
        <w:t>Use consistent language and routines to support success.</w:t>
      </w:r>
    </w:p>
    <w:p w14:paraId="2E9D5C5F" w14:textId="4904323B" w:rsidR="00115EC2" w:rsidRPr="00BD409F" w:rsidRDefault="00115EC2" w:rsidP="00115EC2">
      <w:pPr>
        <w:pStyle w:val="NormalWeb"/>
        <w:spacing w:before="0" w:beforeAutospacing="0" w:after="0" w:afterAutospacing="0"/>
        <w:rPr>
          <w:rStyle w:val="Strong"/>
          <w:rFonts w:ascii="Garamond" w:hAnsi="Garamond"/>
          <w:sz w:val="22"/>
          <w:szCs w:val="22"/>
        </w:rPr>
      </w:pPr>
    </w:p>
    <w:p w14:paraId="4107CEFC" w14:textId="77777777" w:rsidR="00115EC2" w:rsidRPr="00BD409F" w:rsidRDefault="00115EC2" w:rsidP="00115EC2">
      <w:pPr>
        <w:pStyle w:val="NormalWeb"/>
        <w:spacing w:before="0" w:beforeAutospacing="0" w:after="0" w:afterAutospacing="0"/>
        <w:rPr>
          <w:rStyle w:val="Strong"/>
          <w:rFonts w:ascii="Garamond" w:hAnsi="Garamond"/>
          <w:sz w:val="22"/>
          <w:szCs w:val="22"/>
        </w:rPr>
      </w:pPr>
    </w:p>
    <w:p w14:paraId="2DDE3BD9" w14:textId="77777777" w:rsidR="00115EC2" w:rsidRPr="00115EC2" w:rsidRDefault="00115EC2" w:rsidP="00115EC2">
      <w:pPr>
        <w:pStyle w:val="Heading3"/>
        <w:ind w:left="0"/>
        <w:rPr>
          <w:rFonts w:ascii="Garamond" w:hAnsi="Garamond"/>
          <w:sz w:val="32"/>
          <w:szCs w:val="28"/>
        </w:rPr>
      </w:pPr>
      <w:r w:rsidRPr="00115EC2">
        <w:rPr>
          <w:rFonts w:ascii="Garamond" w:hAnsi="Garamond"/>
          <w:sz w:val="32"/>
          <w:szCs w:val="28"/>
        </w:rPr>
        <w:t>Roles and Responsibilities</w:t>
      </w:r>
    </w:p>
    <w:p w14:paraId="7D104DEC" w14:textId="0ACE49D1" w:rsidR="00BD409F" w:rsidRPr="006D7BDE" w:rsidRDefault="00BD409F" w:rsidP="00115EC2">
      <w:pPr>
        <w:pStyle w:val="NormalWeb"/>
        <w:spacing w:before="0" w:beforeAutospacing="0" w:after="0" w:afterAutospacing="0"/>
        <w:rPr>
          <w:rFonts w:ascii="Garamond" w:hAnsi="Garamond"/>
        </w:rPr>
      </w:pPr>
      <w:r w:rsidRPr="00BD409F">
        <w:rPr>
          <w:rFonts w:ascii="Garamond" w:hAnsi="Garamond"/>
        </w:rPr>
        <w:t>At Highfield Church of England Primary School, we believe that for children to thrive and make exceptional progress, everyone in our school community has a shared responsibility to act with kindness, respect, and integrity.</w:t>
      </w:r>
      <w:r w:rsidR="006D7BDE">
        <w:rPr>
          <w:rFonts w:ascii="Garamond" w:hAnsi="Garamond"/>
        </w:rPr>
        <w:t xml:space="preserve">  A merged community joint rules and poster can be seen in Appendix A.</w:t>
      </w:r>
    </w:p>
    <w:p w14:paraId="41AABBFD" w14:textId="216BCAC3" w:rsidR="00115EC2" w:rsidRPr="00115EC2" w:rsidRDefault="00115EC2" w:rsidP="00115EC2">
      <w:pPr>
        <w:pStyle w:val="NormalWeb"/>
        <w:spacing w:before="0" w:beforeAutospacing="0" w:after="0" w:afterAutospacing="0"/>
        <w:rPr>
          <w:rFonts w:ascii="Garamond" w:hAnsi="Garamond"/>
        </w:rPr>
      </w:pPr>
      <w:r w:rsidRPr="00115EC2">
        <w:rPr>
          <w:rStyle w:val="Strong"/>
          <w:rFonts w:ascii="Garamond" w:hAnsi="Garamond"/>
        </w:rPr>
        <w:t>Pupils will:</w:t>
      </w:r>
    </w:p>
    <w:p w14:paraId="4DFAAFAD" w14:textId="77777777" w:rsidR="00115EC2" w:rsidRPr="00115EC2" w:rsidRDefault="00115EC2" w:rsidP="00CB63D5">
      <w:pPr>
        <w:pStyle w:val="NormalWeb"/>
        <w:numPr>
          <w:ilvl w:val="0"/>
          <w:numId w:val="17"/>
        </w:numPr>
        <w:spacing w:before="0" w:beforeAutospacing="0" w:after="0" w:afterAutospacing="0"/>
        <w:rPr>
          <w:rFonts w:ascii="Garamond" w:hAnsi="Garamond"/>
        </w:rPr>
      </w:pPr>
      <w:r w:rsidRPr="00115EC2">
        <w:rPr>
          <w:rFonts w:ascii="Garamond" w:hAnsi="Garamond"/>
        </w:rPr>
        <w:t>Follow the school's Golden Rules: Ready, Respectful, Safe.</w:t>
      </w:r>
    </w:p>
    <w:p w14:paraId="253266BA" w14:textId="77777777" w:rsidR="00115EC2" w:rsidRPr="00115EC2" w:rsidRDefault="00115EC2" w:rsidP="00CB63D5">
      <w:pPr>
        <w:pStyle w:val="NormalWeb"/>
        <w:numPr>
          <w:ilvl w:val="0"/>
          <w:numId w:val="17"/>
        </w:numPr>
        <w:spacing w:before="0" w:beforeAutospacing="0" w:after="0" w:afterAutospacing="0"/>
        <w:rPr>
          <w:rFonts w:ascii="Garamond" w:hAnsi="Garamond"/>
        </w:rPr>
      </w:pPr>
      <w:r w:rsidRPr="00115EC2">
        <w:rPr>
          <w:rFonts w:ascii="Garamond" w:hAnsi="Garamond"/>
        </w:rPr>
        <w:t>Take responsibility for their actions and words.</w:t>
      </w:r>
    </w:p>
    <w:p w14:paraId="199BB01C" w14:textId="77777777" w:rsidR="00115EC2" w:rsidRPr="00115EC2" w:rsidRDefault="00115EC2" w:rsidP="00CB63D5">
      <w:pPr>
        <w:pStyle w:val="NormalWeb"/>
        <w:numPr>
          <w:ilvl w:val="0"/>
          <w:numId w:val="17"/>
        </w:numPr>
        <w:spacing w:before="0" w:beforeAutospacing="0" w:after="0" w:afterAutospacing="0"/>
        <w:rPr>
          <w:rFonts w:ascii="Garamond" w:hAnsi="Garamond"/>
        </w:rPr>
      </w:pPr>
      <w:r w:rsidRPr="00115EC2">
        <w:rPr>
          <w:rFonts w:ascii="Garamond" w:hAnsi="Garamond"/>
        </w:rPr>
        <w:t>Listen to adults and follow instructions the first time.</w:t>
      </w:r>
    </w:p>
    <w:p w14:paraId="04BFE10A" w14:textId="77777777" w:rsidR="00115EC2" w:rsidRPr="00115EC2" w:rsidRDefault="00115EC2" w:rsidP="00CB63D5">
      <w:pPr>
        <w:pStyle w:val="NormalWeb"/>
        <w:numPr>
          <w:ilvl w:val="0"/>
          <w:numId w:val="17"/>
        </w:numPr>
        <w:spacing w:before="0" w:beforeAutospacing="0" w:after="0" w:afterAutospacing="0"/>
        <w:rPr>
          <w:rFonts w:ascii="Garamond" w:hAnsi="Garamond"/>
        </w:rPr>
      </w:pPr>
      <w:r w:rsidRPr="00115EC2">
        <w:rPr>
          <w:rFonts w:ascii="Garamond" w:hAnsi="Garamond"/>
        </w:rPr>
        <w:t>Show kindness and care to others.</w:t>
      </w:r>
    </w:p>
    <w:p w14:paraId="5028FF51" w14:textId="77777777" w:rsidR="00115EC2" w:rsidRPr="00115EC2" w:rsidRDefault="00115EC2" w:rsidP="00CB63D5">
      <w:pPr>
        <w:pStyle w:val="NormalWeb"/>
        <w:numPr>
          <w:ilvl w:val="0"/>
          <w:numId w:val="17"/>
        </w:numPr>
        <w:spacing w:before="0" w:beforeAutospacing="0" w:after="0" w:afterAutospacing="0"/>
        <w:rPr>
          <w:rFonts w:ascii="Garamond" w:hAnsi="Garamond"/>
        </w:rPr>
      </w:pPr>
      <w:r w:rsidRPr="00115EC2">
        <w:rPr>
          <w:rFonts w:ascii="Garamond" w:hAnsi="Garamond"/>
        </w:rPr>
        <w:t>Report any concerns or unsafe behaviour to a trusted adult.</w:t>
      </w:r>
    </w:p>
    <w:p w14:paraId="3769B17D" w14:textId="77777777" w:rsidR="00115EC2" w:rsidRPr="00BD409F" w:rsidRDefault="00115EC2" w:rsidP="00115EC2">
      <w:pPr>
        <w:pStyle w:val="NormalWeb"/>
        <w:spacing w:before="0" w:beforeAutospacing="0" w:after="0" w:afterAutospacing="0"/>
        <w:rPr>
          <w:rStyle w:val="Strong"/>
          <w:rFonts w:ascii="Garamond" w:hAnsi="Garamond"/>
          <w:sz w:val="22"/>
          <w:szCs w:val="22"/>
        </w:rPr>
      </w:pPr>
    </w:p>
    <w:p w14:paraId="57052935" w14:textId="77777777" w:rsidR="00BD409F" w:rsidRDefault="00BD409F">
      <w:pPr>
        <w:rPr>
          <w:rStyle w:val="Strong"/>
          <w:rFonts w:ascii="Garamond" w:hAnsi="Garamond"/>
          <w:sz w:val="24"/>
          <w:szCs w:val="24"/>
          <w:lang w:eastAsia="en-GB"/>
        </w:rPr>
      </w:pPr>
      <w:r>
        <w:rPr>
          <w:rStyle w:val="Strong"/>
          <w:rFonts w:ascii="Garamond" w:hAnsi="Garamond"/>
        </w:rPr>
        <w:br w:type="page"/>
      </w:r>
    </w:p>
    <w:p w14:paraId="4FD7B997" w14:textId="758A55A9" w:rsidR="00115EC2" w:rsidRPr="00115EC2" w:rsidRDefault="00115EC2" w:rsidP="00115EC2">
      <w:pPr>
        <w:pStyle w:val="NormalWeb"/>
        <w:spacing w:before="0" w:beforeAutospacing="0" w:after="0" w:afterAutospacing="0"/>
        <w:rPr>
          <w:rFonts w:ascii="Garamond" w:hAnsi="Garamond"/>
        </w:rPr>
      </w:pPr>
      <w:r w:rsidRPr="00115EC2">
        <w:rPr>
          <w:rStyle w:val="Strong"/>
          <w:rFonts w:ascii="Garamond" w:hAnsi="Garamond"/>
        </w:rPr>
        <w:lastRenderedPageBreak/>
        <w:t>All staff will:</w:t>
      </w:r>
    </w:p>
    <w:p w14:paraId="21F7B6AA" w14:textId="77777777" w:rsidR="00115EC2" w:rsidRPr="00115EC2" w:rsidRDefault="00115EC2" w:rsidP="00CB63D5">
      <w:pPr>
        <w:pStyle w:val="NormalWeb"/>
        <w:numPr>
          <w:ilvl w:val="0"/>
          <w:numId w:val="18"/>
        </w:numPr>
        <w:spacing w:before="0" w:beforeAutospacing="0" w:after="0" w:afterAutospacing="0"/>
        <w:rPr>
          <w:rFonts w:ascii="Garamond" w:hAnsi="Garamond"/>
        </w:rPr>
      </w:pPr>
      <w:r w:rsidRPr="00115EC2">
        <w:rPr>
          <w:rFonts w:ascii="Garamond" w:hAnsi="Garamond"/>
        </w:rPr>
        <w:t>Model respectful and safe behaviour at all times.</w:t>
      </w:r>
    </w:p>
    <w:p w14:paraId="3727654F" w14:textId="77777777" w:rsidR="00115EC2" w:rsidRPr="00115EC2" w:rsidRDefault="00115EC2" w:rsidP="00CB63D5">
      <w:pPr>
        <w:pStyle w:val="NormalWeb"/>
        <w:numPr>
          <w:ilvl w:val="0"/>
          <w:numId w:val="18"/>
        </w:numPr>
        <w:spacing w:before="0" w:beforeAutospacing="0" w:after="0" w:afterAutospacing="0"/>
        <w:rPr>
          <w:rFonts w:ascii="Garamond" w:hAnsi="Garamond"/>
        </w:rPr>
      </w:pPr>
      <w:r w:rsidRPr="00115EC2">
        <w:rPr>
          <w:rFonts w:ascii="Garamond" w:hAnsi="Garamond"/>
        </w:rPr>
        <w:t>Set clear expectations and routines in their classrooms and around school.</w:t>
      </w:r>
    </w:p>
    <w:p w14:paraId="7D666176" w14:textId="77777777" w:rsidR="00115EC2" w:rsidRPr="00115EC2" w:rsidRDefault="00115EC2" w:rsidP="00CB63D5">
      <w:pPr>
        <w:pStyle w:val="NormalWeb"/>
        <w:numPr>
          <w:ilvl w:val="0"/>
          <w:numId w:val="18"/>
        </w:numPr>
        <w:spacing w:before="0" w:beforeAutospacing="0" w:after="0" w:afterAutospacing="0"/>
        <w:rPr>
          <w:rFonts w:ascii="Garamond" w:hAnsi="Garamond"/>
        </w:rPr>
      </w:pPr>
      <w:r w:rsidRPr="00115EC2">
        <w:rPr>
          <w:rFonts w:ascii="Garamond" w:hAnsi="Garamond"/>
        </w:rPr>
        <w:t>Recognise and reward positive behaviour regularly.</w:t>
      </w:r>
    </w:p>
    <w:p w14:paraId="5BB5DCEF" w14:textId="77777777" w:rsidR="00115EC2" w:rsidRPr="00115EC2" w:rsidRDefault="00115EC2" w:rsidP="00CB63D5">
      <w:pPr>
        <w:pStyle w:val="NormalWeb"/>
        <w:numPr>
          <w:ilvl w:val="0"/>
          <w:numId w:val="18"/>
        </w:numPr>
        <w:spacing w:before="0" w:beforeAutospacing="0" w:after="0" w:afterAutospacing="0"/>
        <w:rPr>
          <w:rFonts w:ascii="Garamond" w:hAnsi="Garamond"/>
        </w:rPr>
      </w:pPr>
      <w:r w:rsidRPr="00115EC2">
        <w:rPr>
          <w:rFonts w:ascii="Garamond" w:hAnsi="Garamond"/>
        </w:rPr>
        <w:t>Apply consequences consistently and fairly when needed.</w:t>
      </w:r>
    </w:p>
    <w:p w14:paraId="6AE99A68" w14:textId="77777777" w:rsidR="00115EC2" w:rsidRPr="00115EC2" w:rsidRDefault="00115EC2" w:rsidP="00CB63D5">
      <w:pPr>
        <w:pStyle w:val="NormalWeb"/>
        <w:numPr>
          <w:ilvl w:val="0"/>
          <w:numId w:val="18"/>
        </w:numPr>
        <w:spacing w:before="0" w:beforeAutospacing="0" w:after="0" w:afterAutospacing="0"/>
        <w:rPr>
          <w:rFonts w:ascii="Garamond" w:hAnsi="Garamond"/>
        </w:rPr>
      </w:pPr>
      <w:r w:rsidRPr="00115EC2">
        <w:rPr>
          <w:rFonts w:ascii="Garamond" w:hAnsi="Garamond"/>
        </w:rPr>
        <w:t>Use restorative conversations to help children reflect and rebuild relationships.</w:t>
      </w:r>
    </w:p>
    <w:p w14:paraId="1ED582F7" w14:textId="77777777" w:rsidR="00115EC2" w:rsidRPr="00115EC2" w:rsidRDefault="00115EC2" w:rsidP="00CB63D5">
      <w:pPr>
        <w:pStyle w:val="NormalWeb"/>
        <w:numPr>
          <w:ilvl w:val="0"/>
          <w:numId w:val="18"/>
        </w:numPr>
        <w:spacing w:before="0" w:beforeAutospacing="0" w:after="0" w:afterAutospacing="0"/>
        <w:rPr>
          <w:rFonts w:ascii="Garamond" w:hAnsi="Garamond"/>
        </w:rPr>
      </w:pPr>
      <w:r w:rsidRPr="00115EC2">
        <w:rPr>
          <w:rFonts w:ascii="Garamond" w:hAnsi="Garamond"/>
        </w:rPr>
        <w:t>Record behaviour incidents as required and involve parents where necessary.</w:t>
      </w:r>
    </w:p>
    <w:p w14:paraId="3BF7FE36" w14:textId="77777777" w:rsidR="00115EC2" w:rsidRPr="0036255E" w:rsidRDefault="00115EC2" w:rsidP="00115EC2">
      <w:pPr>
        <w:pStyle w:val="NormalWeb"/>
        <w:spacing w:before="0" w:beforeAutospacing="0" w:after="0" w:afterAutospacing="0"/>
        <w:rPr>
          <w:rStyle w:val="Strong"/>
          <w:rFonts w:ascii="Garamond" w:hAnsi="Garamond"/>
          <w:sz w:val="22"/>
          <w:szCs w:val="22"/>
        </w:rPr>
      </w:pPr>
    </w:p>
    <w:p w14:paraId="000E08E3" w14:textId="6CCAD270" w:rsidR="00115EC2" w:rsidRPr="00115EC2" w:rsidRDefault="00115EC2" w:rsidP="00115EC2">
      <w:pPr>
        <w:pStyle w:val="NormalWeb"/>
        <w:spacing w:before="0" w:beforeAutospacing="0" w:after="0" w:afterAutospacing="0"/>
        <w:rPr>
          <w:rFonts w:ascii="Garamond" w:hAnsi="Garamond"/>
        </w:rPr>
      </w:pPr>
      <w:r w:rsidRPr="00115EC2">
        <w:rPr>
          <w:rStyle w:val="Strong"/>
          <w:rFonts w:ascii="Garamond" w:hAnsi="Garamond"/>
        </w:rPr>
        <w:t>Senior Leaders will:</w:t>
      </w:r>
    </w:p>
    <w:p w14:paraId="3577A70F" w14:textId="77777777" w:rsidR="00115EC2" w:rsidRPr="00115EC2" w:rsidRDefault="00115EC2" w:rsidP="00CB63D5">
      <w:pPr>
        <w:pStyle w:val="NormalWeb"/>
        <w:numPr>
          <w:ilvl w:val="0"/>
          <w:numId w:val="19"/>
        </w:numPr>
        <w:spacing w:before="0" w:beforeAutospacing="0" w:after="0" w:afterAutospacing="0"/>
        <w:rPr>
          <w:rFonts w:ascii="Garamond" w:hAnsi="Garamond"/>
        </w:rPr>
      </w:pPr>
      <w:r w:rsidRPr="00115EC2">
        <w:rPr>
          <w:rFonts w:ascii="Garamond" w:hAnsi="Garamond"/>
        </w:rPr>
        <w:t>Lead by example and uphold high expectations across the school.</w:t>
      </w:r>
    </w:p>
    <w:p w14:paraId="4A50C5F0" w14:textId="6AC50092" w:rsidR="00115EC2" w:rsidRPr="00115EC2" w:rsidRDefault="00115EC2" w:rsidP="00CB63D5">
      <w:pPr>
        <w:pStyle w:val="NormalWeb"/>
        <w:numPr>
          <w:ilvl w:val="0"/>
          <w:numId w:val="19"/>
        </w:numPr>
        <w:spacing w:before="0" w:beforeAutospacing="0" w:after="0" w:afterAutospacing="0"/>
        <w:rPr>
          <w:rFonts w:ascii="Garamond" w:hAnsi="Garamond"/>
        </w:rPr>
      </w:pPr>
      <w:r w:rsidRPr="00115EC2">
        <w:rPr>
          <w:rFonts w:ascii="Garamond" w:hAnsi="Garamond"/>
        </w:rPr>
        <w:t xml:space="preserve">Support staff in managing behaviour, especially at Level </w:t>
      </w:r>
      <w:r w:rsidR="00BD409F">
        <w:rPr>
          <w:rFonts w:ascii="Garamond" w:hAnsi="Garamond"/>
        </w:rPr>
        <w:t>2</w:t>
      </w:r>
      <w:r w:rsidRPr="00115EC2">
        <w:rPr>
          <w:rFonts w:ascii="Garamond" w:hAnsi="Garamond"/>
        </w:rPr>
        <w:t xml:space="preserve"> and Level </w:t>
      </w:r>
      <w:r w:rsidR="00BD409F">
        <w:rPr>
          <w:rFonts w:ascii="Garamond" w:hAnsi="Garamond"/>
        </w:rPr>
        <w:t>3</w:t>
      </w:r>
      <w:r w:rsidRPr="00115EC2">
        <w:rPr>
          <w:rFonts w:ascii="Garamond" w:hAnsi="Garamond"/>
        </w:rPr>
        <w:t>.</w:t>
      </w:r>
    </w:p>
    <w:p w14:paraId="17C66759" w14:textId="77777777" w:rsidR="00115EC2" w:rsidRPr="00115EC2" w:rsidRDefault="00115EC2" w:rsidP="00CB63D5">
      <w:pPr>
        <w:pStyle w:val="NormalWeb"/>
        <w:numPr>
          <w:ilvl w:val="0"/>
          <w:numId w:val="19"/>
        </w:numPr>
        <w:spacing w:before="0" w:beforeAutospacing="0" w:after="0" w:afterAutospacing="0"/>
        <w:rPr>
          <w:rFonts w:ascii="Garamond" w:hAnsi="Garamond"/>
        </w:rPr>
      </w:pPr>
      <w:r w:rsidRPr="00115EC2">
        <w:rPr>
          <w:rFonts w:ascii="Garamond" w:hAnsi="Garamond"/>
        </w:rPr>
        <w:t>Monitor behaviour records and analyse patterns or concerns.</w:t>
      </w:r>
    </w:p>
    <w:p w14:paraId="31778F09" w14:textId="77777777" w:rsidR="00115EC2" w:rsidRPr="00115EC2" w:rsidRDefault="00115EC2" w:rsidP="00CB63D5">
      <w:pPr>
        <w:pStyle w:val="NormalWeb"/>
        <w:numPr>
          <w:ilvl w:val="0"/>
          <w:numId w:val="19"/>
        </w:numPr>
        <w:spacing w:before="0" w:beforeAutospacing="0" w:after="0" w:afterAutospacing="0"/>
        <w:rPr>
          <w:rFonts w:ascii="Garamond" w:hAnsi="Garamond"/>
        </w:rPr>
      </w:pPr>
      <w:r w:rsidRPr="00115EC2">
        <w:rPr>
          <w:rFonts w:ascii="Garamond" w:hAnsi="Garamond"/>
        </w:rPr>
        <w:t>Ensure staff are trained in behaviour strategies and safeguarding.</w:t>
      </w:r>
    </w:p>
    <w:p w14:paraId="52B70D9B" w14:textId="77777777" w:rsidR="00115EC2" w:rsidRPr="00115EC2" w:rsidRDefault="00115EC2" w:rsidP="00CB63D5">
      <w:pPr>
        <w:pStyle w:val="NormalWeb"/>
        <w:numPr>
          <w:ilvl w:val="0"/>
          <w:numId w:val="19"/>
        </w:numPr>
        <w:spacing w:before="0" w:beforeAutospacing="0" w:after="0" w:afterAutospacing="0"/>
        <w:rPr>
          <w:rFonts w:ascii="Garamond" w:hAnsi="Garamond"/>
        </w:rPr>
      </w:pPr>
      <w:r w:rsidRPr="00115EC2">
        <w:rPr>
          <w:rFonts w:ascii="Garamond" w:hAnsi="Garamond"/>
        </w:rPr>
        <w:t>Oversee exclusions and reintegration processes.</w:t>
      </w:r>
    </w:p>
    <w:p w14:paraId="5391DC22" w14:textId="77777777" w:rsidR="00115EC2" w:rsidRPr="00115EC2" w:rsidRDefault="00115EC2" w:rsidP="00CB63D5">
      <w:pPr>
        <w:pStyle w:val="NormalWeb"/>
        <w:numPr>
          <w:ilvl w:val="0"/>
          <w:numId w:val="19"/>
        </w:numPr>
        <w:spacing w:before="0" w:beforeAutospacing="0" w:after="0" w:afterAutospacing="0"/>
        <w:rPr>
          <w:rFonts w:ascii="Garamond" w:hAnsi="Garamond"/>
        </w:rPr>
      </w:pPr>
      <w:r w:rsidRPr="00115EC2">
        <w:rPr>
          <w:rFonts w:ascii="Garamond" w:hAnsi="Garamond"/>
        </w:rPr>
        <w:t>Communicate behaviour expectations clearly to all stakeholders.</w:t>
      </w:r>
    </w:p>
    <w:p w14:paraId="39C26BF0" w14:textId="77777777" w:rsidR="00115EC2" w:rsidRPr="00BD409F" w:rsidRDefault="00115EC2" w:rsidP="00115EC2">
      <w:pPr>
        <w:pStyle w:val="NormalWeb"/>
        <w:spacing w:before="0" w:beforeAutospacing="0" w:after="0" w:afterAutospacing="0"/>
        <w:rPr>
          <w:rStyle w:val="Strong"/>
          <w:rFonts w:ascii="Garamond" w:hAnsi="Garamond"/>
          <w:sz w:val="22"/>
          <w:szCs w:val="22"/>
        </w:rPr>
      </w:pPr>
    </w:p>
    <w:p w14:paraId="1DB6E29D" w14:textId="33E02A45" w:rsidR="00115EC2" w:rsidRPr="00115EC2" w:rsidRDefault="00115EC2" w:rsidP="00115EC2">
      <w:pPr>
        <w:pStyle w:val="NormalWeb"/>
        <w:spacing w:before="0" w:beforeAutospacing="0" w:after="0" w:afterAutospacing="0"/>
        <w:rPr>
          <w:rFonts w:ascii="Garamond" w:hAnsi="Garamond"/>
        </w:rPr>
      </w:pPr>
      <w:r w:rsidRPr="00115EC2">
        <w:rPr>
          <w:rStyle w:val="Strong"/>
          <w:rFonts w:ascii="Garamond" w:hAnsi="Garamond"/>
        </w:rPr>
        <w:t>Parents and Carers will:</w:t>
      </w:r>
    </w:p>
    <w:p w14:paraId="0C2067D9" w14:textId="77777777" w:rsidR="00115EC2" w:rsidRPr="00115EC2" w:rsidRDefault="00115EC2" w:rsidP="00CB63D5">
      <w:pPr>
        <w:pStyle w:val="NormalWeb"/>
        <w:numPr>
          <w:ilvl w:val="0"/>
          <w:numId w:val="20"/>
        </w:numPr>
        <w:spacing w:before="0" w:beforeAutospacing="0" w:after="0" w:afterAutospacing="0"/>
        <w:rPr>
          <w:rFonts w:ascii="Garamond" w:hAnsi="Garamond"/>
        </w:rPr>
      </w:pPr>
      <w:r w:rsidRPr="00115EC2">
        <w:rPr>
          <w:rFonts w:ascii="Garamond" w:hAnsi="Garamond"/>
        </w:rPr>
        <w:t>Support the school’s values and behaviour policy.</w:t>
      </w:r>
    </w:p>
    <w:p w14:paraId="523C95E5" w14:textId="77777777" w:rsidR="00115EC2" w:rsidRPr="00115EC2" w:rsidRDefault="00115EC2" w:rsidP="00CB63D5">
      <w:pPr>
        <w:pStyle w:val="NormalWeb"/>
        <w:numPr>
          <w:ilvl w:val="0"/>
          <w:numId w:val="20"/>
        </w:numPr>
        <w:spacing w:before="0" w:beforeAutospacing="0" w:after="0" w:afterAutospacing="0"/>
        <w:rPr>
          <w:rFonts w:ascii="Garamond" w:hAnsi="Garamond"/>
        </w:rPr>
      </w:pPr>
      <w:r w:rsidRPr="00115EC2">
        <w:rPr>
          <w:rFonts w:ascii="Garamond" w:hAnsi="Garamond"/>
        </w:rPr>
        <w:t>Reinforce positive behaviour and respectful attitudes at home.</w:t>
      </w:r>
    </w:p>
    <w:p w14:paraId="794F5684" w14:textId="77777777" w:rsidR="00115EC2" w:rsidRPr="00115EC2" w:rsidRDefault="00115EC2" w:rsidP="00CB63D5">
      <w:pPr>
        <w:pStyle w:val="NormalWeb"/>
        <w:numPr>
          <w:ilvl w:val="0"/>
          <w:numId w:val="20"/>
        </w:numPr>
        <w:spacing w:before="0" w:beforeAutospacing="0" w:after="0" w:afterAutospacing="0"/>
        <w:rPr>
          <w:rFonts w:ascii="Garamond" w:hAnsi="Garamond"/>
        </w:rPr>
      </w:pPr>
      <w:r w:rsidRPr="00115EC2">
        <w:rPr>
          <w:rFonts w:ascii="Garamond" w:hAnsi="Garamond"/>
        </w:rPr>
        <w:t>Work in partnership with school when concerns arise.</w:t>
      </w:r>
    </w:p>
    <w:p w14:paraId="73B70E78" w14:textId="77777777" w:rsidR="00115EC2" w:rsidRPr="00115EC2" w:rsidRDefault="00115EC2" w:rsidP="00CB63D5">
      <w:pPr>
        <w:pStyle w:val="NormalWeb"/>
        <w:numPr>
          <w:ilvl w:val="0"/>
          <w:numId w:val="20"/>
        </w:numPr>
        <w:spacing w:before="0" w:beforeAutospacing="0" w:after="0" w:afterAutospacing="0"/>
        <w:rPr>
          <w:rFonts w:ascii="Garamond" w:hAnsi="Garamond"/>
        </w:rPr>
      </w:pPr>
      <w:r w:rsidRPr="00115EC2">
        <w:rPr>
          <w:rFonts w:ascii="Garamond" w:hAnsi="Garamond"/>
        </w:rPr>
        <w:t>Communicate openly with staff and raise concerns early.</w:t>
      </w:r>
    </w:p>
    <w:p w14:paraId="50B30FFF" w14:textId="77777777" w:rsidR="00115EC2" w:rsidRPr="00115EC2" w:rsidRDefault="00115EC2" w:rsidP="00CB63D5">
      <w:pPr>
        <w:pStyle w:val="NormalWeb"/>
        <w:numPr>
          <w:ilvl w:val="0"/>
          <w:numId w:val="20"/>
        </w:numPr>
        <w:spacing w:before="0" w:beforeAutospacing="0" w:after="0" w:afterAutospacing="0"/>
        <w:rPr>
          <w:rFonts w:ascii="Garamond" w:hAnsi="Garamond"/>
        </w:rPr>
      </w:pPr>
      <w:r w:rsidRPr="00115EC2">
        <w:rPr>
          <w:rFonts w:ascii="Garamond" w:hAnsi="Garamond"/>
        </w:rPr>
        <w:t>Attend reintegration or behaviour support meetings as needed.</w:t>
      </w:r>
    </w:p>
    <w:p w14:paraId="71D99532" w14:textId="77777777" w:rsidR="00115EC2" w:rsidRPr="00BD409F" w:rsidRDefault="00115EC2" w:rsidP="00115EC2">
      <w:pPr>
        <w:pStyle w:val="NormalWeb"/>
        <w:spacing w:before="0" w:beforeAutospacing="0" w:after="0" w:afterAutospacing="0"/>
        <w:rPr>
          <w:rStyle w:val="Strong"/>
          <w:rFonts w:ascii="Garamond" w:hAnsi="Garamond"/>
          <w:sz w:val="22"/>
          <w:szCs w:val="22"/>
        </w:rPr>
      </w:pPr>
    </w:p>
    <w:p w14:paraId="007993F7" w14:textId="72B3ABFA" w:rsidR="00115EC2" w:rsidRPr="00115EC2" w:rsidRDefault="00115EC2" w:rsidP="00115EC2">
      <w:pPr>
        <w:pStyle w:val="NormalWeb"/>
        <w:spacing w:before="0" w:beforeAutospacing="0" w:after="0" w:afterAutospacing="0"/>
        <w:rPr>
          <w:rFonts w:ascii="Garamond" w:hAnsi="Garamond"/>
        </w:rPr>
      </w:pPr>
      <w:r w:rsidRPr="00115EC2">
        <w:rPr>
          <w:rStyle w:val="Strong"/>
          <w:rFonts w:ascii="Garamond" w:hAnsi="Garamond"/>
        </w:rPr>
        <w:t>Governing Body will:</w:t>
      </w:r>
    </w:p>
    <w:p w14:paraId="532E148A" w14:textId="77777777" w:rsidR="00115EC2" w:rsidRPr="00115EC2" w:rsidRDefault="00115EC2" w:rsidP="00CB63D5">
      <w:pPr>
        <w:pStyle w:val="NormalWeb"/>
        <w:numPr>
          <w:ilvl w:val="0"/>
          <w:numId w:val="21"/>
        </w:numPr>
        <w:spacing w:before="0" w:beforeAutospacing="0" w:after="0" w:afterAutospacing="0"/>
        <w:rPr>
          <w:rFonts w:ascii="Garamond" w:hAnsi="Garamond"/>
        </w:rPr>
      </w:pPr>
      <w:r w:rsidRPr="00115EC2">
        <w:rPr>
          <w:rFonts w:ascii="Garamond" w:hAnsi="Garamond"/>
        </w:rPr>
        <w:t>Monitor the effectiveness of the behaviour policy through reports and data.</w:t>
      </w:r>
    </w:p>
    <w:p w14:paraId="29D6D99D" w14:textId="77777777" w:rsidR="00115EC2" w:rsidRPr="00115EC2" w:rsidRDefault="00115EC2" w:rsidP="00CB63D5">
      <w:pPr>
        <w:pStyle w:val="NormalWeb"/>
        <w:numPr>
          <w:ilvl w:val="0"/>
          <w:numId w:val="21"/>
        </w:numPr>
        <w:spacing w:before="0" w:beforeAutospacing="0" w:after="0" w:afterAutospacing="0"/>
        <w:rPr>
          <w:rFonts w:ascii="Garamond" w:hAnsi="Garamond"/>
        </w:rPr>
      </w:pPr>
      <w:r w:rsidRPr="00115EC2">
        <w:rPr>
          <w:rFonts w:ascii="Garamond" w:hAnsi="Garamond"/>
        </w:rPr>
        <w:t>Ensure the policy complies with current legislation.</w:t>
      </w:r>
    </w:p>
    <w:p w14:paraId="3267150F" w14:textId="77777777" w:rsidR="00115EC2" w:rsidRPr="00115EC2" w:rsidRDefault="00115EC2" w:rsidP="00CB63D5">
      <w:pPr>
        <w:pStyle w:val="NormalWeb"/>
        <w:numPr>
          <w:ilvl w:val="0"/>
          <w:numId w:val="21"/>
        </w:numPr>
        <w:spacing w:before="0" w:beforeAutospacing="0" w:after="0" w:afterAutospacing="0"/>
        <w:rPr>
          <w:rFonts w:ascii="Garamond" w:hAnsi="Garamond"/>
        </w:rPr>
      </w:pPr>
      <w:r w:rsidRPr="00115EC2">
        <w:rPr>
          <w:rFonts w:ascii="Garamond" w:hAnsi="Garamond"/>
        </w:rPr>
        <w:t>Support the Headteacher in upholding high behaviour standards.</w:t>
      </w:r>
    </w:p>
    <w:p w14:paraId="0C880AEC" w14:textId="255DD342" w:rsidR="00115EC2" w:rsidRPr="00115EC2" w:rsidRDefault="00115EC2" w:rsidP="00CB63D5">
      <w:pPr>
        <w:pStyle w:val="NormalWeb"/>
        <w:numPr>
          <w:ilvl w:val="0"/>
          <w:numId w:val="21"/>
        </w:numPr>
        <w:spacing w:before="0" w:beforeAutospacing="0" w:after="0" w:afterAutospacing="0"/>
        <w:rPr>
          <w:rStyle w:val="Strong"/>
          <w:rFonts w:ascii="Garamond" w:hAnsi="Garamond"/>
          <w:b w:val="0"/>
          <w:bCs w:val="0"/>
        </w:rPr>
      </w:pPr>
      <w:r w:rsidRPr="00115EC2">
        <w:rPr>
          <w:rFonts w:ascii="Garamond" w:hAnsi="Garamond"/>
        </w:rPr>
        <w:t>Review any exclusions as required by law.</w:t>
      </w:r>
    </w:p>
    <w:p w14:paraId="5FBAB5E3" w14:textId="433D9746" w:rsidR="00115EC2" w:rsidRPr="00BD409F" w:rsidRDefault="00115EC2" w:rsidP="00115EC2">
      <w:pPr>
        <w:pStyle w:val="NormalWeb"/>
        <w:spacing w:before="0" w:beforeAutospacing="0" w:after="0" w:afterAutospacing="0"/>
        <w:rPr>
          <w:rStyle w:val="Strong"/>
          <w:rFonts w:ascii="Garamond" w:hAnsi="Garamond"/>
          <w:sz w:val="22"/>
          <w:szCs w:val="22"/>
        </w:rPr>
      </w:pPr>
    </w:p>
    <w:p w14:paraId="2CE138DD" w14:textId="77777777" w:rsidR="00115EC2" w:rsidRPr="00BD409F" w:rsidRDefault="00115EC2" w:rsidP="00115EC2">
      <w:pPr>
        <w:pStyle w:val="NormalWeb"/>
        <w:spacing w:before="0" w:beforeAutospacing="0" w:after="0" w:afterAutospacing="0"/>
        <w:rPr>
          <w:rStyle w:val="Strong"/>
          <w:rFonts w:ascii="Garamond" w:hAnsi="Garamond"/>
          <w:sz w:val="22"/>
          <w:szCs w:val="22"/>
        </w:rPr>
      </w:pPr>
    </w:p>
    <w:p w14:paraId="56016BDC" w14:textId="24DB3ED8" w:rsidR="00115EC2" w:rsidRPr="00115EC2" w:rsidRDefault="00115EC2" w:rsidP="00115EC2">
      <w:pPr>
        <w:pStyle w:val="NormalWeb"/>
        <w:spacing w:before="0" w:beforeAutospacing="0" w:after="0" w:afterAutospacing="0"/>
        <w:rPr>
          <w:rFonts w:ascii="Garamond" w:hAnsi="Garamond"/>
          <w:sz w:val="32"/>
          <w:szCs w:val="32"/>
        </w:rPr>
      </w:pPr>
      <w:r w:rsidRPr="00115EC2">
        <w:rPr>
          <w:rStyle w:val="Strong"/>
          <w:rFonts w:ascii="Garamond" w:hAnsi="Garamond"/>
          <w:sz w:val="32"/>
          <w:szCs w:val="32"/>
        </w:rPr>
        <w:t>Rewards and Recognition</w:t>
      </w:r>
    </w:p>
    <w:p w14:paraId="592F116A" w14:textId="1BBBB76E" w:rsidR="00BD409F" w:rsidRPr="00BD409F" w:rsidRDefault="00BD409F" w:rsidP="00BD409F">
      <w:pPr>
        <w:pStyle w:val="NormalWeb"/>
        <w:spacing w:before="0" w:beforeAutospacing="0" w:after="0" w:afterAutospacing="0"/>
        <w:rPr>
          <w:rFonts w:ascii="Garamond" w:hAnsi="Garamond"/>
        </w:rPr>
      </w:pPr>
      <w:r w:rsidRPr="00BD409F">
        <w:rPr>
          <w:rFonts w:ascii="Garamond" w:hAnsi="Garamond"/>
        </w:rPr>
        <w:t xml:space="preserve">At Highfield Church of England Primary School, we believe that good behaviour is best promoted and developed by recognising and celebrating positive actions and the valuable contributions children make to school life. We encourage all members of our community to show courage, respect, and peace in everything they do. </w:t>
      </w:r>
      <w:r w:rsidR="0036255E">
        <w:rPr>
          <w:rFonts w:ascii="Garamond" w:hAnsi="Garamond"/>
        </w:rPr>
        <w:t xml:space="preserve"> </w:t>
      </w:r>
      <w:r w:rsidR="0036255E" w:rsidRPr="0036255E">
        <w:rPr>
          <w:rStyle w:val="Strong"/>
          <w:rFonts w:ascii="Garamond" w:hAnsi="Garamond"/>
          <w:b w:val="0"/>
          <w:bCs w:val="0"/>
        </w:rPr>
        <w:t>Rewards and Recognition include:</w:t>
      </w:r>
    </w:p>
    <w:p w14:paraId="0F93BD6D" w14:textId="1C9AA0EE" w:rsidR="00115EC2" w:rsidRPr="00BD409F" w:rsidRDefault="00115EC2" w:rsidP="00BD409F">
      <w:pPr>
        <w:pStyle w:val="NormalWeb"/>
        <w:numPr>
          <w:ilvl w:val="0"/>
          <w:numId w:val="23"/>
        </w:numPr>
        <w:spacing w:before="0" w:beforeAutospacing="0" w:after="0" w:afterAutospacing="0"/>
        <w:rPr>
          <w:rFonts w:ascii="Garamond" w:hAnsi="Garamond"/>
        </w:rPr>
      </w:pPr>
      <w:r w:rsidRPr="00BD409F">
        <w:rPr>
          <w:rFonts w:ascii="Garamond" w:hAnsi="Garamond"/>
        </w:rPr>
        <w:t>Verbal praise, stickers, team points</w:t>
      </w:r>
      <w:r w:rsidR="00BD409F" w:rsidRPr="00BD409F">
        <w:rPr>
          <w:rFonts w:ascii="Garamond" w:hAnsi="Garamond"/>
        </w:rPr>
        <w:t xml:space="preserve">, </w:t>
      </w:r>
      <w:r w:rsidR="005520A0">
        <w:rPr>
          <w:rFonts w:ascii="Garamond" w:hAnsi="Garamond"/>
        </w:rPr>
        <w:t xml:space="preserve">Dojo’s at the Juniors, </w:t>
      </w:r>
      <w:r w:rsidRPr="00BD409F">
        <w:rPr>
          <w:rFonts w:ascii="Garamond" w:hAnsi="Garamond"/>
        </w:rPr>
        <w:t>certificates</w:t>
      </w:r>
      <w:r w:rsidR="00BD409F" w:rsidRPr="00BD409F">
        <w:rPr>
          <w:rFonts w:ascii="Garamond" w:hAnsi="Garamond"/>
        </w:rPr>
        <w:t xml:space="preserve"> and Golden Leaves</w:t>
      </w:r>
    </w:p>
    <w:p w14:paraId="31D6C4A8" w14:textId="77777777" w:rsidR="00115EC2" w:rsidRPr="00115EC2" w:rsidRDefault="00115EC2" w:rsidP="00CB63D5">
      <w:pPr>
        <w:pStyle w:val="NormalWeb"/>
        <w:numPr>
          <w:ilvl w:val="0"/>
          <w:numId w:val="3"/>
        </w:numPr>
        <w:spacing w:before="0" w:beforeAutospacing="0" w:after="0" w:afterAutospacing="0"/>
        <w:rPr>
          <w:rFonts w:ascii="Garamond" w:hAnsi="Garamond"/>
        </w:rPr>
      </w:pPr>
      <w:r w:rsidRPr="00115EC2">
        <w:rPr>
          <w:rFonts w:ascii="Garamond" w:hAnsi="Garamond"/>
        </w:rPr>
        <w:t>Showing work to another adult or the Headteacher.</w:t>
      </w:r>
    </w:p>
    <w:p w14:paraId="17433481" w14:textId="31363794" w:rsidR="00115EC2" w:rsidRPr="00115EC2" w:rsidRDefault="00115EC2" w:rsidP="00CB63D5">
      <w:pPr>
        <w:pStyle w:val="NormalWeb"/>
        <w:numPr>
          <w:ilvl w:val="0"/>
          <w:numId w:val="3"/>
        </w:numPr>
        <w:spacing w:before="0" w:beforeAutospacing="0" w:after="0" w:afterAutospacing="0"/>
        <w:rPr>
          <w:rFonts w:ascii="Garamond" w:hAnsi="Garamond"/>
        </w:rPr>
      </w:pPr>
      <w:r w:rsidRPr="00115EC2">
        <w:rPr>
          <w:rFonts w:ascii="Garamond" w:hAnsi="Garamond"/>
        </w:rPr>
        <w:t>Celebration Worship</w:t>
      </w:r>
      <w:r w:rsidR="00BD409F">
        <w:rPr>
          <w:rFonts w:ascii="Garamond" w:hAnsi="Garamond"/>
        </w:rPr>
        <w:t>.</w:t>
      </w:r>
    </w:p>
    <w:p w14:paraId="0841F9AE" w14:textId="2FE3DBF5" w:rsidR="00115EC2" w:rsidRPr="00115EC2" w:rsidRDefault="00BD409F" w:rsidP="00CB63D5">
      <w:pPr>
        <w:pStyle w:val="NormalWeb"/>
        <w:numPr>
          <w:ilvl w:val="0"/>
          <w:numId w:val="3"/>
        </w:numPr>
        <w:spacing w:before="0" w:beforeAutospacing="0" w:after="0" w:afterAutospacing="0"/>
        <w:rPr>
          <w:rFonts w:ascii="Garamond" w:hAnsi="Garamond"/>
        </w:rPr>
      </w:pPr>
      <w:r>
        <w:rPr>
          <w:rFonts w:ascii="Garamond" w:hAnsi="Garamond"/>
        </w:rPr>
        <w:t>Emails</w:t>
      </w:r>
      <w:r w:rsidR="00115EC2" w:rsidRPr="00115EC2">
        <w:rPr>
          <w:rFonts w:ascii="Garamond" w:hAnsi="Garamond"/>
        </w:rPr>
        <w:t xml:space="preserve"> or phone calls home.</w:t>
      </w:r>
    </w:p>
    <w:p w14:paraId="725853D0" w14:textId="77777777" w:rsidR="0036255E" w:rsidRDefault="00115EC2" w:rsidP="0036255E">
      <w:pPr>
        <w:pStyle w:val="NormalWeb"/>
        <w:numPr>
          <w:ilvl w:val="0"/>
          <w:numId w:val="3"/>
        </w:numPr>
        <w:spacing w:before="0" w:beforeAutospacing="0" w:after="0" w:afterAutospacing="0"/>
        <w:rPr>
          <w:rFonts w:ascii="Garamond" w:hAnsi="Garamond"/>
        </w:rPr>
      </w:pPr>
      <w:r w:rsidRPr="00115EC2">
        <w:rPr>
          <w:rFonts w:ascii="Garamond" w:hAnsi="Garamond"/>
        </w:rPr>
        <w:t>Termly value awards and Headteacher’s Award.</w:t>
      </w:r>
    </w:p>
    <w:p w14:paraId="470E4BB7" w14:textId="3C27CF33" w:rsidR="0036255E" w:rsidRPr="0036255E" w:rsidRDefault="0036255E" w:rsidP="0036255E">
      <w:pPr>
        <w:pStyle w:val="NormalWeb"/>
        <w:numPr>
          <w:ilvl w:val="0"/>
          <w:numId w:val="3"/>
        </w:numPr>
        <w:spacing w:before="0" w:beforeAutospacing="0" w:after="0" w:afterAutospacing="0"/>
        <w:rPr>
          <w:rFonts w:ascii="Garamond" w:hAnsi="Garamond"/>
        </w:rPr>
      </w:pPr>
      <w:r>
        <w:rPr>
          <w:rFonts w:ascii="Garamond" w:hAnsi="Garamond"/>
        </w:rPr>
        <w:t>W</w:t>
      </w:r>
      <w:r w:rsidRPr="0036255E">
        <w:rPr>
          <w:rFonts w:ascii="Garamond" w:hAnsi="Garamond"/>
        </w:rPr>
        <w:t>e reward children by giving them specific responsibilities to role model excellent behaviour.</w:t>
      </w:r>
    </w:p>
    <w:p w14:paraId="00E6CFFD" w14:textId="77777777" w:rsidR="00115EC2" w:rsidRPr="003A1FAC" w:rsidRDefault="00115EC2" w:rsidP="00115EC2">
      <w:pPr>
        <w:pStyle w:val="Heading3"/>
        <w:rPr>
          <w:rFonts w:ascii="Garamond" w:hAnsi="Garamond"/>
          <w:szCs w:val="22"/>
        </w:rPr>
      </w:pPr>
    </w:p>
    <w:p w14:paraId="0C87BB43" w14:textId="77777777" w:rsidR="00115EC2" w:rsidRPr="003A1FAC" w:rsidRDefault="00115EC2" w:rsidP="00115EC2">
      <w:pPr>
        <w:pStyle w:val="Heading3"/>
        <w:rPr>
          <w:rFonts w:ascii="Garamond" w:hAnsi="Garamond"/>
          <w:szCs w:val="22"/>
        </w:rPr>
      </w:pPr>
    </w:p>
    <w:p w14:paraId="2ADF9565" w14:textId="31C5CE4A" w:rsidR="00115EC2" w:rsidRPr="00115EC2" w:rsidRDefault="00115EC2" w:rsidP="00115EC2">
      <w:pPr>
        <w:pStyle w:val="Heading3"/>
        <w:ind w:left="0"/>
        <w:rPr>
          <w:rFonts w:ascii="Garamond" w:hAnsi="Garamond"/>
          <w:sz w:val="32"/>
          <w:szCs w:val="32"/>
        </w:rPr>
      </w:pPr>
      <w:r w:rsidRPr="00115EC2">
        <w:rPr>
          <w:rFonts w:ascii="Garamond" w:hAnsi="Garamond"/>
          <w:sz w:val="32"/>
          <w:szCs w:val="32"/>
        </w:rPr>
        <w:t>Restorative Approach</w:t>
      </w:r>
    </w:p>
    <w:p w14:paraId="5E730268" w14:textId="77777777"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 xml:space="preserve">When behaviour falls below expectations, we use a </w:t>
      </w:r>
      <w:r w:rsidRPr="00115EC2">
        <w:rPr>
          <w:rStyle w:val="Strong"/>
          <w:rFonts w:ascii="Garamond" w:hAnsi="Garamond"/>
        </w:rPr>
        <w:t>restorative approach</w:t>
      </w:r>
      <w:r w:rsidRPr="00115EC2">
        <w:rPr>
          <w:rFonts w:ascii="Garamond" w:hAnsi="Garamond"/>
        </w:rPr>
        <w:t xml:space="preserve"> to:</w:t>
      </w:r>
    </w:p>
    <w:p w14:paraId="7D302AE4" w14:textId="77777777" w:rsidR="00115EC2" w:rsidRPr="00115EC2" w:rsidRDefault="00115EC2" w:rsidP="00CB63D5">
      <w:pPr>
        <w:pStyle w:val="NormalWeb"/>
        <w:numPr>
          <w:ilvl w:val="0"/>
          <w:numId w:val="4"/>
        </w:numPr>
        <w:spacing w:before="0" w:beforeAutospacing="0" w:after="0" w:afterAutospacing="0"/>
        <w:rPr>
          <w:rFonts w:ascii="Garamond" w:hAnsi="Garamond"/>
        </w:rPr>
      </w:pPr>
      <w:r w:rsidRPr="00115EC2">
        <w:rPr>
          <w:rFonts w:ascii="Garamond" w:hAnsi="Garamond"/>
        </w:rPr>
        <w:t>Support reflection and learning from mistakes.</w:t>
      </w:r>
    </w:p>
    <w:p w14:paraId="3BEA683C" w14:textId="77777777" w:rsidR="00115EC2" w:rsidRPr="00115EC2" w:rsidRDefault="00115EC2" w:rsidP="00CB63D5">
      <w:pPr>
        <w:pStyle w:val="NormalWeb"/>
        <w:numPr>
          <w:ilvl w:val="0"/>
          <w:numId w:val="4"/>
        </w:numPr>
        <w:spacing w:before="0" w:beforeAutospacing="0" w:after="0" w:afterAutospacing="0"/>
        <w:rPr>
          <w:rFonts w:ascii="Garamond" w:hAnsi="Garamond"/>
        </w:rPr>
      </w:pPr>
      <w:r w:rsidRPr="00115EC2">
        <w:rPr>
          <w:rFonts w:ascii="Garamond" w:hAnsi="Garamond"/>
        </w:rPr>
        <w:t>Rebuild relationships and repair harm.</w:t>
      </w:r>
    </w:p>
    <w:p w14:paraId="2AADA5EE" w14:textId="77777777" w:rsidR="00115EC2" w:rsidRPr="00115EC2" w:rsidRDefault="00115EC2" w:rsidP="00CB63D5">
      <w:pPr>
        <w:pStyle w:val="NormalWeb"/>
        <w:numPr>
          <w:ilvl w:val="0"/>
          <w:numId w:val="4"/>
        </w:numPr>
        <w:spacing w:before="0" w:beforeAutospacing="0" w:after="0" w:afterAutospacing="0"/>
        <w:rPr>
          <w:rFonts w:ascii="Garamond" w:hAnsi="Garamond"/>
        </w:rPr>
      </w:pPr>
      <w:r w:rsidRPr="00115EC2">
        <w:rPr>
          <w:rFonts w:ascii="Garamond" w:hAnsi="Garamond"/>
        </w:rPr>
        <w:t>Empower pupils to take ownership and make amends.</w:t>
      </w:r>
    </w:p>
    <w:p w14:paraId="3F6A5D21" w14:textId="74D29BF0" w:rsidR="00CB63D5" w:rsidRDefault="00CB63D5" w:rsidP="00115EC2">
      <w:pPr>
        <w:pStyle w:val="NormalWeb"/>
        <w:spacing w:before="0" w:beforeAutospacing="0" w:after="0" w:afterAutospacing="0"/>
        <w:rPr>
          <w:rFonts w:ascii="Garamond" w:hAnsi="Garamond"/>
        </w:rPr>
      </w:pPr>
    </w:p>
    <w:p w14:paraId="62C37706" w14:textId="4EB54484" w:rsidR="00115EC2" w:rsidRPr="00115EC2" w:rsidRDefault="001F1CFD" w:rsidP="00115EC2">
      <w:pPr>
        <w:pStyle w:val="NormalWeb"/>
        <w:spacing w:before="0" w:beforeAutospacing="0" w:after="0" w:afterAutospacing="0"/>
        <w:rPr>
          <w:rFonts w:ascii="Garamond" w:hAnsi="Garamond"/>
        </w:rPr>
      </w:pPr>
      <w:r>
        <w:rPr>
          <w:noProof/>
        </w:rPr>
        <w:drawing>
          <wp:anchor distT="0" distB="0" distL="114300" distR="114300" simplePos="0" relativeHeight="251658240" behindDoc="0" locked="0" layoutInCell="1" allowOverlap="1" wp14:anchorId="2F450E84" wp14:editId="0F6717A4">
            <wp:simplePos x="0" y="0"/>
            <wp:positionH relativeFrom="column">
              <wp:posOffset>2962910</wp:posOffset>
            </wp:positionH>
            <wp:positionV relativeFrom="paragraph">
              <wp:posOffset>80645</wp:posOffset>
            </wp:positionV>
            <wp:extent cx="3453716" cy="10363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53716" cy="1036320"/>
                    </a:xfrm>
                    <a:prstGeom prst="rect">
                      <a:avLst/>
                    </a:prstGeom>
                  </pic:spPr>
                </pic:pic>
              </a:graphicData>
            </a:graphic>
            <wp14:sizeRelH relativeFrom="margin">
              <wp14:pctWidth>0</wp14:pctWidth>
            </wp14:sizeRelH>
            <wp14:sizeRelV relativeFrom="margin">
              <wp14:pctHeight>0</wp14:pctHeight>
            </wp14:sizeRelV>
          </wp:anchor>
        </w:drawing>
      </w:r>
      <w:r w:rsidR="00115EC2" w:rsidRPr="00115EC2">
        <w:rPr>
          <w:rFonts w:ascii="Garamond" w:hAnsi="Garamond"/>
        </w:rPr>
        <w:t>Staff may use questions like:</w:t>
      </w:r>
    </w:p>
    <w:p w14:paraId="7FB9F9AB" w14:textId="63234E85" w:rsidR="00115EC2" w:rsidRPr="00115EC2" w:rsidRDefault="00115EC2" w:rsidP="00CB63D5">
      <w:pPr>
        <w:pStyle w:val="NormalWeb"/>
        <w:numPr>
          <w:ilvl w:val="0"/>
          <w:numId w:val="5"/>
        </w:numPr>
        <w:spacing w:before="0" w:beforeAutospacing="0" w:after="0" w:afterAutospacing="0"/>
        <w:rPr>
          <w:rFonts w:ascii="Garamond" w:hAnsi="Garamond"/>
        </w:rPr>
      </w:pPr>
      <w:r w:rsidRPr="00115EC2">
        <w:rPr>
          <w:rFonts w:ascii="Garamond" w:hAnsi="Garamond"/>
        </w:rPr>
        <w:t>What happened?</w:t>
      </w:r>
    </w:p>
    <w:p w14:paraId="1CAC02D2" w14:textId="3404FB93" w:rsidR="00115EC2" w:rsidRPr="00115EC2" w:rsidRDefault="00115EC2" w:rsidP="00CB63D5">
      <w:pPr>
        <w:pStyle w:val="NormalWeb"/>
        <w:numPr>
          <w:ilvl w:val="0"/>
          <w:numId w:val="5"/>
        </w:numPr>
        <w:spacing w:before="0" w:beforeAutospacing="0" w:after="0" w:afterAutospacing="0"/>
        <w:rPr>
          <w:rFonts w:ascii="Garamond" w:hAnsi="Garamond"/>
        </w:rPr>
      </w:pPr>
      <w:r w:rsidRPr="00115EC2">
        <w:rPr>
          <w:rFonts w:ascii="Garamond" w:hAnsi="Garamond"/>
        </w:rPr>
        <w:t>How were you feeling at the time?</w:t>
      </w:r>
    </w:p>
    <w:p w14:paraId="0DF4E2C5" w14:textId="1877CB27" w:rsidR="00115EC2" w:rsidRPr="00115EC2" w:rsidRDefault="00115EC2" w:rsidP="00CB63D5">
      <w:pPr>
        <w:pStyle w:val="NormalWeb"/>
        <w:numPr>
          <w:ilvl w:val="0"/>
          <w:numId w:val="5"/>
        </w:numPr>
        <w:spacing w:before="0" w:beforeAutospacing="0" w:after="0" w:afterAutospacing="0"/>
        <w:rPr>
          <w:rFonts w:ascii="Garamond" w:hAnsi="Garamond"/>
        </w:rPr>
      </w:pPr>
      <w:r w:rsidRPr="00115EC2">
        <w:rPr>
          <w:rFonts w:ascii="Garamond" w:hAnsi="Garamond"/>
        </w:rPr>
        <w:t>Who has been affected?</w:t>
      </w:r>
      <w:r w:rsidR="001F1CFD" w:rsidRPr="001F1CFD">
        <w:rPr>
          <w:noProof/>
        </w:rPr>
        <w:t xml:space="preserve"> </w:t>
      </w:r>
    </w:p>
    <w:p w14:paraId="06AC670D" w14:textId="47261C7A" w:rsidR="00115EC2" w:rsidRDefault="00115EC2" w:rsidP="00CB63D5">
      <w:pPr>
        <w:pStyle w:val="NormalWeb"/>
        <w:numPr>
          <w:ilvl w:val="0"/>
          <w:numId w:val="5"/>
        </w:numPr>
        <w:spacing w:before="0" w:beforeAutospacing="0" w:after="0" w:afterAutospacing="0"/>
        <w:rPr>
          <w:rFonts w:ascii="Garamond" w:hAnsi="Garamond"/>
        </w:rPr>
      </w:pPr>
      <w:r w:rsidRPr="00115EC2">
        <w:rPr>
          <w:rFonts w:ascii="Garamond" w:hAnsi="Garamond"/>
        </w:rPr>
        <w:t>What needs to happen to put things right?</w:t>
      </w:r>
    </w:p>
    <w:p w14:paraId="1C1F4060" w14:textId="0E8B52EF" w:rsidR="003A1FAC" w:rsidRDefault="003A1FAC" w:rsidP="00CB63D5">
      <w:pPr>
        <w:pStyle w:val="NormalWeb"/>
        <w:numPr>
          <w:ilvl w:val="0"/>
          <w:numId w:val="5"/>
        </w:numPr>
        <w:spacing w:before="0" w:beforeAutospacing="0" w:after="0" w:afterAutospacing="0"/>
        <w:rPr>
          <w:rFonts w:ascii="Garamond" w:hAnsi="Garamond"/>
        </w:rPr>
      </w:pPr>
      <w:r>
        <w:rPr>
          <w:rFonts w:ascii="Garamond" w:hAnsi="Garamond"/>
        </w:rPr>
        <w:t>What would you do differently next time?</w:t>
      </w:r>
    </w:p>
    <w:p w14:paraId="11F941DD" w14:textId="2260871D" w:rsidR="003A1FAC" w:rsidRDefault="003A1FAC" w:rsidP="003A1FAC">
      <w:pPr>
        <w:pStyle w:val="NormalWeb"/>
        <w:spacing w:before="0" w:beforeAutospacing="0" w:after="0" w:afterAutospacing="0"/>
        <w:rPr>
          <w:rFonts w:ascii="Garamond" w:hAnsi="Garamond"/>
        </w:rPr>
      </w:pPr>
    </w:p>
    <w:p w14:paraId="7732E971" w14:textId="77777777" w:rsidR="003A1FAC" w:rsidRPr="00115EC2" w:rsidRDefault="003A1FAC" w:rsidP="003A1FAC">
      <w:pPr>
        <w:pStyle w:val="Heading3"/>
        <w:ind w:left="0"/>
        <w:rPr>
          <w:rFonts w:ascii="Garamond" w:hAnsi="Garamond"/>
          <w:sz w:val="32"/>
          <w:szCs w:val="32"/>
        </w:rPr>
      </w:pPr>
      <w:r w:rsidRPr="00115EC2">
        <w:rPr>
          <w:rFonts w:ascii="Garamond" w:hAnsi="Garamond"/>
          <w:sz w:val="32"/>
          <w:szCs w:val="32"/>
        </w:rPr>
        <w:lastRenderedPageBreak/>
        <w:t>Consequences</w:t>
      </w:r>
    </w:p>
    <w:p w14:paraId="77328F74" w14:textId="003C1F9F" w:rsidR="003A1FAC" w:rsidRPr="00115EC2" w:rsidRDefault="003A1FAC" w:rsidP="003A1FAC">
      <w:pPr>
        <w:pStyle w:val="NormalWeb"/>
        <w:spacing w:before="0" w:beforeAutospacing="0" w:after="0" w:afterAutospacing="0"/>
        <w:rPr>
          <w:rFonts w:ascii="Garamond" w:hAnsi="Garamond"/>
        </w:rPr>
      </w:pPr>
      <w:r w:rsidRPr="00115EC2">
        <w:rPr>
          <w:rFonts w:ascii="Garamond" w:hAnsi="Garamond"/>
        </w:rPr>
        <w:t xml:space="preserve">Where necessary, consequences are applied in line with </w:t>
      </w:r>
      <w:r w:rsidR="00BF6E3B" w:rsidRPr="005520A0">
        <w:rPr>
          <w:rFonts w:ascii="Garamond" w:hAnsi="Garamond"/>
        </w:rPr>
        <w:t xml:space="preserve">the </w:t>
      </w:r>
      <w:r w:rsidRPr="00115EC2">
        <w:rPr>
          <w:rFonts w:ascii="Garamond" w:hAnsi="Garamond"/>
        </w:rPr>
        <w:t>behaviour level</w:t>
      </w:r>
      <w:r>
        <w:rPr>
          <w:rFonts w:ascii="Garamond" w:hAnsi="Garamond"/>
        </w:rPr>
        <w:t xml:space="preserve"> (please see below)</w:t>
      </w:r>
      <w:r w:rsidRPr="00115EC2">
        <w:rPr>
          <w:rFonts w:ascii="Garamond" w:hAnsi="Garamond"/>
        </w:rPr>
        <w:t>. These may include:</w:t>
      </w:r>
    </w:p>
    <w:p w14:paraId="69B65BA2" w14:textId="77777777" w:rsidR="003A1FAC" w:rsidRPr="00115EC2" w:rsidRDefault="003A1FAC" w:rsidP="003A1FAC">
      <w:pPr>
        <w:pStyle w:val="NormalWeb"/>
        <w:numPr>
          <w:ilvl w:val="0"/>
          <w:numId w:val="6"/>
        </w:numPr>
        <w:spacing w:before="0" w:beforeAutospacing="0" w:after="0" w:afterAutospacing="0"/>
        <w:rPr>
          <w:rFonts w:ascii="Garamond" w:hAnsi="Garamond"/>
        </w:rPr>
      </w:pPr>
      <w:r w:rsidRPr="00115EC2">
        <w:rPr>
          <w:rFonts w:ascii="Garamond" w:hAnsi="Garamond"/>
        </w:rPr>
        <w:t>Time out in another class</w:t>
      </w:r>
    </w:p>
    <w:p w14:paraId="13E657DB" w14:textId="77777777" w:rsidR="003A1FAC" w:rsidRPr="00115EC2" w:rsidRDefault="003A1FAC" w:rsidP="003A1FAC">
      <w:pPr>
        <w:pStyle w:val="NormalWeb"/>
        <w:numPr>
          <w:ilvl w:val="0"/>
          <w:numId w:val="6"/>
        </w:numPr>
        <w:spacing w:before="0" w:beforeAutospacing="0" w:after="0" w:afterAutospacing="0"/>
        <w:rPr>
          <w:rFonts w:ascii="Garamond" w:hAnsi="Garamond"/>
        </w:rPr>
      </w:pPr>
      <w:r w:rsidRPr="00115EC2">
        <w:rPr>
          <w:rFonts w:ascii="Garamond" w:hAnsi="Garamond"/>
        </w:rPr>
        <w:t>Loss of playtime or privileges</w:t>
      </w:r>
    </w:p>
    <w:p w14:paraId="06C525A8" w14:textId="77777777" w:rsidR="003A1FAC" w:rsidRPr="00115EC2" w:rsidRDefault="003A1FAC" w:rsidP="003A1FAC">
      <w:pPr>
        <w:pStyle w:val="NormalWeb"/>
        <w:numPr>
          <w:ilvl w:val="0"/>
          <w:numId w:val="6"/>
        </w:numPr>
        <w:spacing w:before="0" w:beforeAutospacing="0" w:after="0" w:afterAutospacing="0"/>
        <w:rPr>
          <w:rFonts w:ascii="Garamond" w:hAnsi="Garamond"/>
        </w:rPr>
      </w:pPr>
      <w:r w:rsidRPr="00115EC2">
        <w:rPr>
          <w:rFonts w:ascii="Garamond" w:hAnsi="Garamond"/>
        </w:rPr>
        <w:t>Reflection activity (e.g. letter of apology, behaviour review sheet)</w:t>
      </w:r>
    </w:p>
    <w:p w14:paraId="5442613E" w14:textId="77777777" w:rsidR="003A1FAC" w:rsidRPr="00115EC2" w:rsidRDefault="003A1FAC" w:rsidP="003A1FAC">
      <w:pPr>
        <w:pStyle w:val="NormalWeb"/>
        <w:numPr>
          <w:ilvl w:val="0"/>
          <w:numId w:val="6"/>
        </w:numPr>
        <w:spacing w:before="0" w:beforeAutospacing="0" w:after="0" w:afterAutospacing="0"/>
        <w:rPr>
          <w:rFonts w:ascii="Garamond" w:hAnsi="Garamond"/>
        </w:rPr>
      </w:pPr>
      <w:r w:rsidRPr="00115EC2">
        <w:rPr>
          <w:rFonts w:ascii="Garamond" w:hAnsi="Garamond"/>
        </w:rPr>
        <w:t>Temporary removal from class (internal exclusion)</w:t>
      </w:r>
    </w:p>
    <w:p w14:paraId="11995EBE" w14:textId="77777777" w:rsidR="003A1FAC" w:rsidRPr="00115EC2" w:rsidRDefault="003A1FAC" w:rsidP="003A1FAC">
      <w:pPr>
        <w:pStyle w:val="NormalWeb"/>
        <w:numPr>
          <w:ilvl w:val="0"/>
          <w:numId w:val="6"/>
        </w:numPr>
        <w:spacing w:before="0" w:beforeAutospacing="0" w:after="0" w:afterAutospacing="0"/>
        <w:rPr>
          <w:rFonts w:ascii="Garamond" w:hAnsi="Garamond"/>
        </w:rPr>
      </w:pPr>
      <w:r w:rsidRPr="00115EC2">
        <w:rPr>
          <w:rFonts w:ascii="Garamond" w:hAnsi="Garamond"/>
        </w:rPr>
        <w:t>Report cards or home-school logs</w:t>
      </w:r>
    </w:p>
    <w:p w14:paraId="43D462FC" w14:textId="77777777" w:rsidR="003A1FAC" w:rsidRPr="00115EC2" w:rsidRDefault="003A1FAC" w:rsidP="003A1FAC">
      <w:pPr>
        <w:pStyle w:val="NormalWeb"/>
        <w:numPr>
          <w:ilvl w:val="0"/>
          <w:numId w:val="6"/>
        </w:numPr>
        <w:spacing w:before="0" w:beforeAutospacing="0" w:after="0" w:afterAutospacing="0"/>
        <w:rPr>
          <w:rFonts w:ascii="Garamond" w:hAnsi="Garamond"/>
        </w:rPr>
      </w:pPr>
      <w:r w:rsidRPr="00115EC2">
        <w:rPr>
          <w:rFonts w:ascii="Garamond" w:hAnsi="Garamond"/>
        </w:rPr>
        <w:t>Fixed-term suspension (in line with DfE guidance)</w:t>
      </w:r>
    </w:p>
    <w:p w14:paraId="45E62DB8" w14:textId="77777777" w:rsidR="003A1FAC" w:rsidRPr="003A1FAC" w:rsidRDefault="003A1FAC" w:rsidP="003A1FAC">
      <w:pPr>
        <w:pStyle w:val="NormalWeb"/>
        <w:spacing w:before="0" w:beforeAutospacing="0" w:after="0" w:afterAutospacing="0"/>
        <w:rPr>
          <w:rFonts w:ascii="Garamond" w:hAnsi="Garamond"/>
          <w:sz w:val="12"/>
          <w:szCs w:val="12"/>
        </w:rPr>
      </w:pPr>
    </w:p>
    <w:p w14:paraId="2A74D352" w14:textId="77777777" w:rsidR="003A1FAC" w:rsidRPr="00115EC2" w:rsidRDefault="003A1FAC" w:rsidP="003A1FAC">
      <w:pPr>
        <w:pStyle w:val="NormalWeb"/>
        <w:spacing w:before="0" w:beforeAutospacing="0" w:after="0" w:afterAutospacing="0"/>
        <w:rPr>
          <w:rFonts w:ascii="Garamond" w:hAnsi="Garamond"/>
        </w:rPr>
      </w:pPr>
      <w:r w:rsidRPr="00115EC2">
        <w:rPr>
          <w:rFonts w:ascii="Garamond" w:hAnsi="Garamond"/>
        </w:rPr>
        <w:t>Children are always supported to reintegrate following consequences.</w:t>
      </w:r>
    </w:p>
    <w:p w14:paraId="6C2C367A" w14:textId="77777777" w:rsidR="003A1FAC" w:rsidRPr="003A1FAC" w:rsidRDefault="003A1FAC" w:rsidP="003A1FAC">
      <w:pPr>
        <w:pStyle w:val="NormalWeb"/>
        <w:spacing w:before="0" w:beforeAutospacing="0" w:after="0" w:afterAutospacing="0"/>
        <w:rPr>
          <w:rFonts w:ascii="Garamond" w:hAnsi="Garamond"/>
          <w:sz w:val="22"/>
          <w:szCs w:val="22"/>
        </w:rPr>
      </w:pPr>
    </w:p>
    <w:p w14:paraId="66B38406" w14:textId="77777777" w:rsidR="00115EC2" w:rsidRPr="003A1FAC" w:rsidRDefault="00115EC2" w:rsidP="00115EC2">
      <w:pPr>
        <w:pStyle w:val="Heading3"/>
        <w:rPr>
          <w:rFonts w:ascii="Garamond" w:hAnsi="Garamond"/>
          <w:szCs w:val="22"/>
        </w:rPr>
      </w:pPr>
    </w:p>
    <w:p w14:paraId="0ECAF6E7" w14:textId="33DFC276" w:rsidR="00CB63D5" w:rsidRPr="003A1FAC" w:rsidRDefault="00115EC2" w:rsidP="0036255E">
      <w:pPr>
        <w:rPr>
          <w:rFonts w:ascii="Garamond" w:hAnsi="Garamond"/>
          <w:b/>
          <w:bCs/>
          <w:sz w:val="32"/>
          <w:szCs w:val="32"/>
        </w:rPr>
      </w:pPr>
      <w:r w:rsidRPr="003A1FAC">
        <w:rPr>
          <w:rFonts w:ascii="Garamond" w:hAnsi="Garamond"/>
          <w:b/>
          <w:bCs/>
          <w:sz w:val="32"/>
          <w:szCs w:val="32"/>
        </w:rPr>
        <w:t>Behaviour Levels and Responses</w:t>
      </w:r>
    </w:p>
    <w:tbl>
      <w:tblPr>
        <w:tblW w:w="10349" w:type="dxa"/>
        <w:tblCellSpacing w:w="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51"/>
        <w:gridCol w:w="4536"/>
        <w:gridCol w:w="4962"/>
      </w:tblGrid>
      <w:tr w:rsidR="00CB63D5" w:rsidRPr="003A1FAC" w14:paraId="1322B595" w14:textId="77777777" w:rsidTr="00292C55">
        <w:trPr>
          <w:tblHeader/>
          <w:tblCellSpacing w:w="15" w:type="dxa"/>
        </w:trPr>
        <w:tc>
          <w:tcPr>
            <w:tcW w:w="806" w:type="dxa"/>
            <w:vAlign w:val="center"/>
            <w:hideMark/>
          </w:tcPr>
          <w:p w14:paraId="1B6EA967" w14:textId="77777777" w:rsidR="00CB63D5" w:rsidRPr="003A1FAC" w:rsidRDefault="00CB63D5" w:rsidP="00A33E08">
            <w:pPr>
              <w:jc w:val="center"/>
              <w:rPr>
                <w:rFonts w:ascii="Garamond" w:hAnsi="Garamond"/>
                <w:b/>
                <w:bCs/>
                <w:sz w:val="32"/>
                <w:szCs w:val="32"/>
                <w:lang w:eastAsia="en-GB"/>
              </w:rPr>
            </w:pPr>
            <w:r w:rsidRPr="003A1FAC">
              <w:rPr>
                <w:rFonts w:ascii="Garamond" w:hAnsi="Garamond"/>
                <w:b/>
                <w:bCs/>
                <w:sz w:val="32"/>
                <w:szCs w:val="32"/>
                <w:lang w:eastAsia="en-GB"/>
              </w:rPr>
              <w:t>Level</w:t>
            </w:r>
          </w:p>
        </w:tc>
        <w:tc>
          <w:tcPr>
            <w:tcW w:w="4506" w:type="dxa"/>
            <w:vAlign w:val="center"/>
            <w:hideMark/>
          </w:tcPr>
          <w:p w14:paraId="7693BCEB" w14:textId="5F69398E" w:rsidR="00CB63D5" w:rsidRPr="003A1FAC" w:rsidRDefault="00CB63D5" w:rsidP="00A33E08">
            <w:pPr>
              <w:jc w:val="center"/>
              <w:rPr>
                <w:rFonts w:ascii="Garamond" w:hAnsi="Garamond"/>
                <w:b/>
                <w:bCs/>
                <w:sz w:val="32"/>
                <w:szCs w:val="32"/>
                <w:lang w:eastAsia="en-GB"/>
              </w:rPr>
            </w:pPr>
            <w:r w:rsidRPr="003A1FAC">
              <w:rPr>
                <w:rFonts w:ascii="Garamond" w:hAnsi="Garamond"/>
                <w:b/>
                <w:bCs/>
                <w:sz w:val="32"/>
                <w:szCs w:val="32"/>
                <w:lang w:eastAsia="en-GB"/>
              </w:rPr>
              <w:t>Behaviours</w:t>
            </w:r>
          </w:p>
        </w:tc>
        <w:tc>
          <w:tcPr>
            <w:tcW w:w="4917" w:type="dxa"/>
            <w:vAlign w:val="center"/>
            <w:hideMark/>
          </w:tcPr>
          <w:p w14:paraId="1CC3806E" w14:textId="77777777" w:rsidR="00CB63D5" w:rsidRPr="003A1FAC" w:rsidRDefault="00CB63D5" w:rsidP="00A33E08">
            <w:pPr>
              <w:jc w:val="center"/>
              <w:rPr>
                <w:rFonts w:ascii="Garamond" w:hAnsi="Garamond"/>
                <w:b/>
                <w:bCs/>
                <w:sz w:val="32"/>
                <w:szCs w:val="32"/>
                <w:lang w:eastAsia="en-GB"/>
              </w:rPr>
            </w:pPr>
            <w:r w:rsidRPr="003A1FAC">
              <w:rPr>
                <w:rFonts w:ascii="Garamond" w:hAnsi="Garamond"/>
                <w:b/>
                <w:bCs/>
                <w:sz w:val="32"/>
                <w:szCs w:val="32"/>
                <w:lang w:eastAsia="en-GB"/>
              </w:rPr>
              <w:t>Response / Action</w:t>
            </w:r>
          </w:p>
        </w:tc>
      </w:tr>
      <w:tr w:rsidR="00281B82" w:rsidRPr="00D55FC4" w14:paraId="6C300E05" w14:textId="77777777" w:rsidTr="00292C55">
        <w:trPr>
          <w:tblCellSpacing w:w="15" w:type="dxa"/>
        </w:trPr>
        <w:tc>
          <w:tcPr>
            <w:tcW w:w="806" w:type="dxa"/>
            <w:vAlign w:val="center"/>
            <w:hideMark/>
          </w:tcPr>
          <w:p w14:paraId="359CE2C1" w14:textId="052D7E3B" w:rsidR="00281B82" w:rsidRPr="006F22A0" w:rsidRDefault="00281B82" w:rsidP="00281B82">
            <w:pPr>
              <w:jc w:val="center"/>
              <w:rPr>
                <w:rFonts w:ascii="Garamond" w:hAnsi="Garamond"/>
                <w:sz w:val="32"/>
                <w:szCs w:val="32"/>
                <w:lang w:eastAsia="en-GB"/>
              </w:rPr>
            </w:pPr>
            <w:r w:rsidRPr="006F22A0">
              <w:rPr>
                <w:rFonts w:ascii="Garamond" w:hAnsi="Garamond"/>
                <w:b/>
                <w:bCs/>
                <w:sz w:val="32"/>
                <w:szCs w:val="32"/>
                <w:lang w:eastAsia="en-GB"/>
              </w:rPr>
              <w:t>1</w:t>
            </w:r>
          </w:p>
        </w:tc>
        <w:tc>
          <w:tcPr>
            <w:tcW w:w="4506" w:type="dxa"/>
          </w:tcPr>
          <w:p w14:paraId="0960FFB8" w14:textId="77777777" w:rsidR="00281B82" w:rsidRPr="00F57773" w:rsidRDefault="00281B82" w:rsidP="00281B82">
            <w:pPr>
              <w:pStyle w:val="ListParagraph"/>
              <w:numPr>
                <w:ilvl w:val="0"/>
                <w:numId w:val="22"/>
              </w:numPr>
              <w:rPr>
                <w:rFonts w:ascii="Garamond" w:hAnsi="Garamond"/>
                <w:sz w:val="24"/>
                <w:szCs w:val="24"/>
              </w:rPr>
            </w:pPr>
            <w:r w:rsidRPr="00F57773">
              <w:rPr>
                <w:rFonts w:ascii="Garamond" w:hAnsi="Garamond"/>
                <w:sz w:val="24"/>
                <w:szCs w:val="24"/>
              </w:rPr>
              <w:t>Calling out, interrupting a teacher during input, chatting when being asked to work in silence</w:t>
            </w:r>
          </w:p>
          <w:p w14:paraId="693EE0ED" w14:textId="77777777" w:rsidR="00281B82" w:rsidRPr="00F57773" w:rsidRDefault="00281B82" w:rsidP="00281B82">
            <w:pPr>
              <w:pStyle w:val="ListParagraph"/>
              <w:numPr>
                <w:ilvl w:val="0"/>
                <w:numId w:val="22"/>
              </w:numPr>
              <w:rPr>
                <w:rFonts w:ascii="Garamond" w:hAnsi="Garamond"/>
                <w:sz w:val="24"/>
                <w:szCs w:val="24"/>
              </w:rPr>
            </w:pPr>
            <w:r w:rsidRPr="00F57773">
              <w:rPr>
                <w:rFonts w:ascii="Garamond" w:hAnsi="Garamond"/>
                <w:sz w:val="24"/>
                <w:szCs w:val="24"/>
              </w:rPr>
              <w:t>Not following instructions for the first time</w:t>
            </w:r>
          </w:p>
          <w:p w14:paraId="2C47CEF2" w14:textId="77777777" w:rsidR="00281B82" w:rsidRPr="00F57773" w:rsidRDefault="00281B82" w:rsidP="00281B82">
            <w:pPr>
              <w:pStyle w:val="ListParagraph"/>
              <w:numPr>
                <w:ilvl w:val="0"/>
                <w:numId w:val="22"/>
              </w:numPr>
              <w:rPr>
                <w:rFonts w:ascii="Garamond" w:hAnsi="Garamond"/>
                <w:sz w:val="24"/>
                <w:szCs w:val="24"/>
              </w:rPr>
            </w:pPr>
            <w:r w:rsidRPr="00F57773">
              <w:rPr>
                <w:rFonts w:ascii="Garamond" w:hAnsi="Garamond"/>
                <w:sz w:val="24"/>
                <w:szCs w:val="24"/>
              </w:rPr>
              <w:t>Distracting others</w:t>
            </w:r>
          </w:p>
          <w:p w14:paraId="59DAF480" w14:textId="77777777" w:rsidR="00281B82" w:rsidRPr="00F57773" w:rsidRDefault="00281B82" w:rsidP="00281B82">
            <w:pPr>
              <w:pStyle w:val="ListParagraph"/>
              <w:numPr>
                <w:ilvl w:val="0"/>
                <w:numId w:val="22"/>
              </w:numPr>
              <w:rPr>
                <w:rFonts w:ascii="Garamond" w:hAnsi="Garamond"/>
                <w:sz w:val="24"/>
                <w:szCs w:val="24"/>
              </w:rPr>
            </w:pPr>
            <w:r w:rsidRPr="00F57773">
              <w:rPr>
                <w:rFonts w:ascii="Garamond" w:hAnsi="Garamond"/>
                <w:sz w:val="24"/>
                <w:szCs w:val="24"/>
              </w:rPr>
              <w:t>Not staying on task</w:t>
            </w:r>
          </w:p>
          <w:p w14:paraId="3FE2C37E" w14:textId="77777777" w:rsidR="00281B82" w:rsidRPr="00F57773" w:rsidRDefault="00281B82" w:rsidP="00281B82">
            <w:pPr>
              <w:pStyle w:val="ListParagraph"/>
              <w:numPr>
                <w:ilvl w:val="0"/>
                <w:numId w:val="22"/>
              </w:numPr>
              <w:rPr>
                <w:rFonts w:ascii="Garamond" w:hAnsi="Garamond"/>
                <w:sz w:val="24"/>
                <w:szCs w:val="24"/>
              </w:rPr>
            </w:pPr>
            <w:r w:rsidRPr="00F57773">
              <w:rPr>
                <w:rFonts w:ascii="Garamond" w:hAnsi="Garamond"/>
                <w:sz w:val="24"/>
                <w:szCs w:val="24"/>
              </w:rPr>
              <w:t>Running indoors</w:t>
            </w:r>
          </w:p>
          <w:p w14:paraId="79728F50" w14:textId="77777777" w:rsidR="00281B82" w:rsidRDefault="00281B82" w:rsidP="00281B82">
            <w:pPr>
              <w:pStyle w:val="ListParagraph"/>
              <w:numPr>
                <w:ilvl w:val="0"/>
                <w:numId w:val="22"/>
              </w:numPr>
              <w:rPr>
                <w:rFonts w:ascii="Garamond" w:hAnsi="Garamond"/>
                <w:sz w:val="24"/>
                <w:szCs w:val="24"/>
              </w:rPr>
            </w:pPr>
            <w:r w:rsidRPr="00F57773">
              <w:rPr>
                <w:rFonts w:ascii="Garamond" w:hAnsi="Garamond"/>
                <w:sz w:val="24"/>
                <w:szCs w:val="24"/>
              </w:rPr>
              <w:t>Minor damage to property (e.g. defacing work book)</w:t>
            </w:r>
          </w:p>
          <w:p w14:paraId="36ABD96A" w14:textId="3AF0E866" w:rsidR="00281B82" w:rsidRPr="006F22A0" w:rsidRDefault="00281B82" w:rsidP="00281B82">
            <w:pPr>
              <w:pStyle w:val="ListParagraph"/>
              <w:numPr>
                <w:ilvl w:val="0"/>
                <w:numId w:val="22"/>
              </w:numPr>
              <w:rPr>
                <w:rFonts w:ascii="Garamond" w:hAnsi="Garamond"/>
                <w:sz w:val="24"/>
                <w:szCs w:val="24"/>
              </w:rPr>
            </w:pPr>
            <w:r>
              <w:rPr>
                <w:rFonts w:ascii="Garamond" w:hAnsi="Garamond"/>
                <w:sz w:val="24"/>
                <w:szCs w:val="24"/>
              </w:rPr>
              <w:t>E</w:t>
            </w:r>
            <w:r w:rsidRPr="0016745B">
              <w:rPr>
                <w:rFonts w:ascii="Garamond" w:hAnsi="Garamond"/>
                <w:sz w:val="24"/>
                <w:szCs w:val="24"/>
              </w:rPr>
              <w:t>xcluding others, mild teasing, whispering about others, not sharing</w:t>
            </w:r>
          </w:p>
        </w:tc>
        <w:tc>
          <w:tcPr>
            <w:tcW w:w="4917" w:type="dxa"/>
          </w:tcPr>
          <w:p w14:paraId="5A43B77C" w14:textId="77777777" w:rsidR="00281B82" w:rsidRPr="00F57773" w:rsidRDefault="00281B82" w:rsidP="00281B82">
            <w:pPr>
              <w:pStyle w:val="NormalWeb"/>
              <w:numPr>
                <w:ilvl w:val="0"/>
                <w:numId w:val="4"/>
              </w:numPr>
              <w:spacing w:before="0" w:beforeAutospacing="0" w:after="0" w:afterAutospacing="0"/>
              <w:rPr>
                <w:rFonts w:ascii="Garamond" w:hAnsi="Garamond"/>
              </w:rPr>
            </w:pPr>
            <w:r w:rsidRPr="00F57773">
              <w:rPr>
                <w:rFonts w:ascii="Garamond" w:hAnsi="Garamond"/>
              </w:rPr>
              <w:t xml:space="preserve">First instance: </w:t>
            </w:r>
          </w:p>
          <w:p w14:paraId="72E2FB6B" w14:textId="77777777" w:rsidR="00281B82" w:rsidRPr="00F57773" w:rsidRDefault="00281B82" w:rsidP="00281B82">
            <w:pPr>
              <w:pStyle w:val="NormalWeb"/>
              <w:numPr>
                <w:ilvl w:val="1"/>
                <w:numId w:val="4"/>
              </w:numPr>
              <w:tabs>
                <w:tab w:val="clear" w:pos="1080"/>
              </w:tabs>
              <w:spacing w:before="0" w:beforeAutospacing="0" w:after="0" w:afterAutospacing="0"/>
              <w:rPr>
                <w:rFonts w:ascii="Garamond" w:hAnsi="Garamond"/>
              </w:rPr>
            </w:pPr>
            <w:r w:rsidRPr="00F57773">
              <w:rPr>
                <w:rFonts w:ascii="Garamond" w:hAnsi="Garamond"/>
              </w:rPr>
              <w:t>verbal reminder or warning</w:t>
            </w:r>
          </w:p>
          <w:p w14:paraId="08D41CE1" w14:textId="77777777" w:rsidR="00281B82" w:rsidRPr="00F57773" w:rsidRDefault="00281B82" w:rsidP="00281B82">
            <w:pPr>
              <w:pStyle w:val="NormalWeb"/>
              <w:numPr>
                <w:ilvl w:val="1"/>
                <w:numId w:val="4"/>
              </w:numPr>
              <w:tabs>
                <w:tab w:val="clear" w:pos="1080"/>
              </w:tabs>
              <w:spacing w:before="0" w:beforeAutospacing="0" w:after="0" w:afterAutospacing="0"/>
              <w:rPr>
                <w:rFonts w:ascii="Garamond" w:hAnsi="Garamond"/>
              </w:rPr>
            </w:pPr>
            <w:r w:rsidRPr="00F57773">
              <w:rPr>
                <w:rFonts w:ascii="Garamond" w:hAnsi="Garamond"/>
              </w:rPr>
              <w:t>opportunity to reset behaviour</w:t>
            </w:r>
          </w:p>
          <w:p w14:paraId="4C649185" w14:textId="77777777" w:rsidR="00281B82" w:rsidRPr="00F57773" w:rsidRDefault="00281B82" w:rsidP="00281B82">
            <w:pPr>
              <w:pStyle w:val="NormalWeb"/>
              <w:numPr>
                <w:ilvl w:val="1"/>
                <w:numId w:val="4"/>
              </w:numPr>
              <w:tabs>
                <w:tab w:val="clear" w:pos="1080"/>
              </w:tabs>
              <w:spacing w:before="0" w:beforeAutospacing="0" w:after="0" w:afterAutospacing="0"/>
              <w:rPr>
                <w:rFonts w:ascii="Garamond" w:hAnsi="Garamond"/>
              </w:rPr>
            </w:pPr>
            <w:r w:rsidRPr="00F57773">
              <w:rPr>
                <w:rFonts w:ascii="Garamond" w:hAnsi="Garamond"/>
              </w:rPr>
              <w:t>possible change of seat or separation from peers</w:t>
            </w:r>
          </w:p>
          <w:p w14:paraId="492F747B" w14:textId="77777777" w:rsidR="00281B82" w:rsidRPr="00F57773" w:rsidRDefault="00281B82" w:rsidP="00281B82">
            <w:pPr>
              <w:pStyle w:val="NormalWeb"/>
              <w:numPr>
                <w:ilvl w:val="0"/>
                <w:numId w:val="4"/>
              </w:numPr>
              <w:spacing w:before="0" w:beforeAutospacing="0" w:after="0" w:afterAutospacing="0"/>
              <w:rPr>
                <w:rFonts w:ascii="Garamond" w:hAnsi="Garamond"/>
              </w:rPr>
            </w:pPr>
            <w:r w:rsidRPr="00F57773">
              <w:rPr>
                <w:rFonts w:ascii="Garamond" w:hAnsi="Garamond"/>
              </w:rPr>
              <w:t>Second instance (Juniors)</w:t>
            </w:r>
          </w:p>
          <w:p w14:paraId="3C94725E" w14:textId="77777777" w:rsidR="00281B82" w:rsidRPr="00F57773" w:rsidRDefault="00281B82" w:rsidP="00281B82">
            <w:pPr>
              <w:pStyle w:val="NormalWeb"/>
              <w:numPr>
                <w:ilvl w:val="1"/>
                <w:numId w:val="4"/>
              </w:numPr>
              <w:tabs>
                <w:tab w:val="clear" w:pos="1080"/>
              </w:tabs>
              <w:spacing w:before="0" w:beforeAutospacing="0" w:after="0" w:afterAutospacing="0"/>
              <w:rPr>
                <w:rFonts w:ascii="Garamond" w:hAnsi="Garamond"/>
              </w:rPr>
            </w:pPr>
            <w:r w:rsidRPr="00F57773">
              <w:rPr>
                <w:rFonts w:ascii="Garamond" w:hAnsi="Garamond"/>
              </w:rPr>
              <w:t>Name written on the board</w:t>
            </w:r>
          </w:p>
          <w:p w14:paraId="79C09564" w14:textId="25F45844" w:rsidR="00281B82" w:rsidRPr="007F66EF" w:rsidRDefault="00281B82" w:rsidP="00281B82">
            <w:pPr>
              <w:pStyle w:val="NormalWeb"/>
              <w:numPr>
                <w:ilvl w:val="0"/>
                <w:numId w:val="22"/>
              </w:numPr>
              <w:spacing w:before="0" w:beforeAutospacing="0" w:after="0" w:afterAutospacing="0"/>
              <w:rPr>
                <w:rFonts w:ascii="Garamond" w:hAnsi="Garamond"/>
              </w:rPr>
            </w:pPr>
            <w:r w:rsidRPr="00F57773">
              <w:rPr>
                <w:rFonts w:ascii="Garamond" w:hAnsi="Garamond"/>
              </w:rPr>
              <w:t xml:space="preserve">Class Teacher or Teaching Assistant logs a Level 1 Behaviour incident on ClassDojo </w:t>
            </w:r>
          </w:p>
        </w:tc>
      </w:tr>
      <w:tr w:rsidR="00281B82" w:rsidRPr="00D55FC4" w14:paraId="6EA3627A" w14:textId="77777777" w:rsidTr="00292C55">
        <w:trPr>
          <w:tblCellSpacing w:w="15" w:type="dxa"/>
        </w:trPr>
        <w:tc>
          <w:tcPr>
            <w:tcW w:w="806" w:type="dxa"/>
            <w:vAlign w:val="center"/>
            <w:hideMark/>
          </w:tcPr>
          <w:p w14:paraId="0A96B6DA" w14:textId="3D505AE0" w:rsidR="00281B82" w:rsidRPr="006F22A0" w:rsidRDefault="00281B82" w:rsidP="00281B82">
            <w:pPr>
              <w:jc w:val="center"/>
              <w:rPr>
                <w:rFonts w:ascii="Garamond" w:hAnsi="Garamond"/>
                <w:sz w:val="32"/>
                <w:szCs w:val="32"/>
                <w:lang w:eastAsia="en-GB"/>
              </w:rPr>
            </w:pPr>
            <w:r w:rsidRPr="006F22A0">
              <w:rPr>
                <w:rFonts w:ascii="Garamond" w:hAnsi="Garamond"/>
                <w:b/>
                <w:bCs/>
                <w:sz w:val="32"/>
                <w:szCs w:val="32"/>
                <w:lang w:eastAsia="en-GB"/>
              </w:rPr>
              <w:t>2</w:t>
            </w:r>
          </w:p>
        </w:tc>
        <w:tc>
          <w:tcPr>
            <w:tcW w:w="4506" w:type="dxa"/>
          </w:tcPr>
          <w:p w14:paraId="358E7A09" w14:textId="77777777" w:rsidR="00281B82" w:rsidRPr="00F57773" w:rsidRDefault="00281B82" w:rsidP="00281B82">
            <w:pPr>
              <w:pStyle w:val="ListParagraph"/>
              <w:numPr>
                <w:ilvl w:val="0"/>
                <w:numId w:val="22"/>
              </w:numPr>
              <w:rPr>
                <w:rFonts w:ascii="Garamond" w:hAnsi="Garamond"/>
                <w:sz w:val="24"/>
                <w:szCs w:val="24"/>
                <w:lang w:eastAsia="en-GB"/>
              </w:rPr>
            </w:pPr>
            <w:r w:rsidRPr="00F57773">
              <w:rPr>
                <w:rFonts w:ascii="Garamond" w:hAnsi="Garamond"/>
                <w:sz w:val="24"/>
                <w:szCs w:val="24"/>
              </w:rPr>
              <w:t>Repeated demonstration of Level 1 behaviours</w:t>
            </w:r>
          </w:p>
          <w:p w14:paraId="35EC70E1" w14:textId="77777777" w:rsidR="00281B82" w:rsidRPr="00F57773" w:rsidRDefault="00281B82" w:rsidP="00281B82">
            <w:pPr>
              <w:pStyle w:val="ListParagraph"/>
              <w:numPr>
                <w:ilvl w:val="0"/>
                <w:numId w:val="22"/>
              </w:numPr>
              <w:rPr>
                <w:rFonts w:ascii="Garamond" w:hAnsi="Garamond"/>
                <w:sz w:val="24"/>
                <w:szCs w:val="24"/>
                <w:lang w:eastAsia="en-GB"/>
              </w:rPr>
            </w:pPr>
            <w:r w:rsidRPr="00F57773">
              <w:rPr>
                <w:rFonts w:ascii="Garamond" w:hAnsi="Garamond"/>
                <w:sz w:val="24"/>
                <w:szCs w:val="24"/>
              </w:rPr>
              <w:t>Answering back or arguing with staff</w:t>
            </w:r>
          </w:p>
          <w:p w14:paraId="4AB337C3" w14:textId="77777777" w:rsidR="00281B82" w:rsidRPr="00F57773" w:rsidRDefault="00281B82" w:rsidP="00281B82">
            <w:pPr>
              <w:pStyle w:val="ListParagraph"/>
              <w:numPr>
                <w:ilvl w:val="0"/>
                <w:numId w:val="22"/>
              </w:numPr>
              <w:rPr>
                <w:rFonts w:ascii="Garamond" w:hAnsi="Garamond"/>
                <w:sz w:val="24"/>
                <w:szCs w:val="24"/>
                <w:lang w:eastAsia="en-GB"/>
              </w:rPr>
            </w:pPr>
            <w:r w:rsidRPr="00F57773">
              <w:rPr>
                <w:rFonts w:ascii="Garamond" w:hAnsi="Garamond"/>
                <w:sz w:val="24"/>
                <w:szCs w:val="24"/>
              </w:rPr>
              <w:t xml:space="preserve">Disrespectful tone or body language e.g. speaking with sarcasm, tutting, sighing folding arms and turning away when being spoken to. </w:t>
            </w:r>
          </w:p>
          <w:p w14:paraId="586F0D61" w14:textId="77777777" w:rsidR="00281B82" w:rsidRPr="00F57773" w:rsidRDefault="00281B82" w:rsidP="00281B82">
            <w:pPr>
              <w:pStyle w:val="ListParagraph"/>
              <w:numPr>
                <w:ilvl w:val="0"/>
                <w:numId w:val="22"/>
              </w:numPr>
              <w:rPr>
                <w:rFonts w:ascii="Garamond" w:hAnsi="Garamond"/>
                <w:sz w:val="24"/>
                <w:szCs w:val="24"/>
                <w:lang w:eastAsia="en-GB"/>
              </w:rPr>
            </w:pPr>
            <w:r>
              <w:rPr>
                <w:rFonts w:ascii="Garamond" w:hAnsi="Garamond"/>
                <w:sz w:val="24"/>
                <w:szCs w:val="24"/>
              </w:rPr>
              <w:t>N</w:t>
            </w:r>
            <w:r w:rsidRPr="00F57773">
              <w:rPr>
                <w:rFonts w:ascii="Garamond" w:hAnsi="Garamond"/>
                <w:sz w:val="24"/>
                <w:szCs w:val="24"/>
              </w:rPr>
              <w:t>ame calling, making fun of someone’s appearance, spreading rumours or gossip, mocking someone, writing unkind notes</w:t>
            </w:r>
          </w:p>
          <w:p w14:paraId="37611E67" w14:textId="77777777" w:rsidR="00281B82" w:rsidRPr="00F57773" w:rsidRDefault="00281B82" w:rsidP="00281B82">
            <w:pPr>
              <w:pStyle w:val="ListParagraph"/>
              <w:numPr>
                <w:ilvl w:val="0"/>
                <w:numId w:val="22"/>
              </w:numPr>
              <w:rPr>
                <w:rFonts w:ascii="Garamond" w:hAnsi="Garamond"/>
                <w:sz w:val="24"/>
                <w:szCs w:val="24"/>
                <w:lang w:eastAsia="en-GB"/>
              </w:rPr>
            </w:pPr>
            <w:r w:rsidRPr="00F57773">
              <w:rPr>
                <w:rFonts w:ascii="Garamond" w:hAnsi="Garamond"/>
                <w:sz w:val="24"/>
                <w:szCs w:val="24"/>
              </w:rPr>
              <w:t>Deliberate avoidance of work</w:t>
            </w:r>
          </w:p>
          <w:p w14:paraId="23D818EE" w14:textId="77777777" w:rsidR="00281B82" w:rsidRPr="00F57773" w:rsidRDefault="00281B82" w:rsidP="00281B82">
            <w:pPr>
              <w:pStyle w:val="ListParagraph"/>
              <w:numPr>
                <w:ilvl w:val="0"/>
                <w:numId w:val="22"/>
              </w:numPr>
              <w:rPr>
                <w:rFonts w:ascii="Garamond" w:hAnsi="Garamond"/>
                <w:sz w:val="24"/>
                <w:szCs w:val="24"/>
                <w:lang w:eastAsia="en-GB"/>
              </w:rPr>
            </w:pPr>
            <w:r w:rsidRPr="00F57773">
              <w:rPr>
                <w:rFonts w:ascii="Garamond" w:hAnsi="Garamond"/>
                <w:sz w:val="24"/>
                <w:szCs w:val="24"/>
              </w:rPr>
              <w:t>Inappropriate physical contact (hitting, kicking, poking, pushing, biting), not coming from aggression or intent to hurt</w:t>
            </w:r>
          </w:p>
          <w:p w14:paraId="34412F30" w14:textId="77777777" w:rsidR="00281B82" w:rsidRPr="00F57773" w:rsidRDefault="00281B82" w:rsidP="00281B82">
            <w:pPr>
              <w:pStyle w:val="ListParagraph"/>
              <w:numPr>
                <w:ilvl w:val="0"/>
                <w:numId w:val="22"/>
              </w:numPr>
              <w:rPr>
                <w:rFonts w:ascii="Garamond" w:hAnsi="Garamond"/>
                <w:sz w:val="24"/>
                <w:szCs w:val="24"/>
                <w:lang w:eastAsia="en-GB"/>
              </w:rPr>
            </w:pPr>
            <w:r w:rsidRPr="00F57773">
              <w:rPr>
                <w:rFonts w:ascii="Garamond" w:hAnsi="Garamond"/>
                <w:sz w:val="24"/>
                <w:szCs w:val="24"/>
              </w:rPr>
              <w:t>Inciting others to misbehave</w:t>
            </w:r>
          </w:p>
          <w:p w14:paraId="16961528" w14:textId="43BC1E47" w:rsidR="00281B82" w:rsidRPr="006F22A0" w:rsidRDefault="00281B82" w:rsidP="00281B82">
            <w:pPr>
              <w:pStyle w:val="ListParagraph"/>
              <w:numPr>
                <w:ilvl w:val="0"/>
                <w:numId w:val="22"/>
              </w:numPr>
              <w:rPr>
                <w:rFonts w:ascii="Garamond" w:hAnsi="Garamond"/>
                <w:sz w:val="24"/>
                <w:szCs w:val="24"/>
                <w:lang w:eastAsia="en-GB"/>
              </w:rPr>
            </w:pPr>
            <w:r w:rsidRPr="00F57773">
              <w:rPr>
                <w:rFonts w:ascii="Garamond" w:hAnsi="Garamond"/>
                <w:sz w:val="24"/>
                <w:szCs w:val="24"/>
              </w:rPr>
              <w:t>Deliberately attempting to access inappropriate websites or search for inappropriate terms</w:t>
            </w:r>
          </w:p>
        </w:tc>
        <w:tc>
          <w:tcPr>
            <w:tcW w:w="4917" w:type="dxa"/>
          </w:tcPr>
          <w:p w14:paraId="48425769" w14:textId="77777777" w:rsidR="00D25DE5" w:rsidRDefault="00281B82" w:rsidP="00D25DE5">
            <w:pPr>
              <w:pStyle w:val="NormalWeb"/>
              <w:numPr>
                <w:ilvl w:val="0"/>
                <w:numId w:val="22"/>
              </w:numPr>
              <w:spacing w:before="0" w:beforeAutospacing="0" w:after="0" w:afterAutospacing="0"/>
              <w:rPr>
                <w:rFonts w:ascii="Garamond" w:hAnsi="Garamond"/>
              </w:rPr>
            </w:pPr>
            <w:r w:rsidRPr="00D25DE5">
              <w:rPr>
                <w:rFonts w:ascii="Garamond" w:hAnsi="Garamond"/>
                <w:b/>
                <w:bCs/>
              </w:rPr>
              <w:t>Infants:</w:t>
            </w:r>
            <w:r w:rsidRPr="00F57773">
              <w:rPr>
                <w:rFonts w:ascii="Garamond" w:hAnsi="Garamond"/>
              </w:rPr>
              <w:t xml:space="preserve"> Name moved to cloud</w:t>
            </w:r>
            <w:r w:rsidR="00D25DE5">
              <w:rPr>
                <w:rFonts w:ascii="Garamond" w:hAnsi="Garamond"/>
              </w:rPr>
              <w:t>.</w:t>
            </w:r>
          </w:p>
          <w:p w14:paraId="1534B9AC" w14:textId="004389F0" w:rsidR="00D25DE5" w:rsidRDefault="00D25DE5" w:rsidP="00D25DE5">
            <w:pPr>
              <w:pStyle w:val="NormalWeb"/>
              <w:numPr>
                <w:ilvl w:val="0"/>
                <w:numId w:val="22"/>
              </w:numPr>
              <w:spacing w:before="0" w:beforeAutospacing="0" w:after="0" w:afterAutospacing="0"/>
              <w:rPr>
                <w:rFonts w:ascii="Garamond" w:hAnsi="Garamond"/>
              </w:rPr>
            </w:pPr>
            <w:r w:rsidRPr="00F57773">
              <w:rPr>
                <w:rFonts w:ascii="Garamond" w:hAnsi="Garamond"/>
              </w:rPr>
              <w:t xml:space="preserve">Reflection Sheet (Appendix </w:t>
            </w:r>
            <w:r>
              <w:rPr>
                <w:rFonts w:ascii="Garamond" w:hAnsi="Garamond"/>
              </w:rPr>
              <w:t>B</w:t>
            </w:r>
            <w:r w:rsidRPr="00F57773">
              <w:rPr>
                <w:rFonts w:ascii="Garamond" w:hAnsi="Garamond"/>
              </w:rPr>
              <w:t xml:space="preserve">) </w:t>
            </w:r>
            <w:r>
              <w:rPr>
                <w:rFonts w:ascii="Garamond" w:hAnsi="Garamond"/>
              </w:rPr>
              <w:t xml:space="preserve">completed which </w:t>
            </w:r>
            <w:r w:rsidRPr="00F57773">
              <w:rPr>
                <w:rFonts w:ascii="Garamond" w:hAnsi="Garamond"/>
              </w:rPr>
              <w:t>is sent home and scanned and uploaded to CPOMS</w:t>
            </w:r>
            <w:r w:rsidR="00680467">
              <w:rPr>
                <w:rFonts w:ascii="Garamond" w:hAnsi="Garamond"/>
              </w:rPr>
              <w:t xml:space="preserve"> and labelled Level 2.</w:t>
            </w:r>
          </w:p>
          <w:p w14:paraId="4DAA71C6" w14:textId="77777777" w:rsidR="00D25DE5" w:rsidRPr="00F57773" w:rsidRDefault="00D25DE5" w:rsidP="00D25DE5">
            <w:pPr>
              <w:pStyle w:val="NormalWeb"/>
              <w:numPr>
                <w:ilvl w:val="0"/>
                <w:numId w:val="22"/>
              </w:numPr>
              <w:spacing w:before="0" w:beforeAutospacing="0" w:after="0" w:afterAutospacing="0"/>
              <w:rPr>
                <w:rFonts w:ascii="Garamond" w:hAnsi="Garamond"/>
              </w:rPr>
            </w:pPr>
            <w:r w:rsidRPr="00F57773">
              <w:rPr>
                <w:rFonts w:ascii="Garamond" w:hAnsi="Garamond"/>
              </w:rPr>
              <w:t>Parents contacted via email or phone call by class teacher</w:t>
            </w:r>
          </w:p>
          <w:p w14:paraId="69064AFC" w14:textId="6BED3AF5" w:rsidR="00281B82" w:rsidRPr="00D25DE5" w:rsidRDefault="00D25DE5" w:rsidP="00D25DE5">
            <w:pPr>
              <w:pStyle w:val="NormalWeb"/>
              <w:numPr>
                <w:ilvl w:val="0"/>
                <w:numId w:val="22"/>
              </w:numPr>
              <w:spacing w:before="0" w:beforeAutospacing="0" w:after="0" w:afterAutospacing="0"/>
              <w:rPr>
                <w:rFonts w:ascii="Garamond" w:hAnsi="Garamond"/>
              </w:rPr>
            </w:pPr>
            <w:r w:rsidRPr="00D25DE5">
              <w:rPr>
                <w:rFonts w:ascii="Garamond" w:hAnsi="Garamond"/>
                <w:b/>
                <w:bCs/>
              </w:rPr>
              <w:t>J</w:t>
            </w:r>
            <w:r w:rsidR="00281B82" w:rsidRPr="00D25DE5">
              <w:rPr>
                <w:rFonts w:ascii="Garamond" w:hAnsi="Garamond"/>
                <w:b/>
                <w:bCs/>
              </w:rPr>
              <w:t>uniors:</w:t>
            </w:r>
            <w:r w:rsidR="00281B82" w:rsidRPr="00D25DE5">
              <w:rPr>
                <w:rFonts w:ascii="Garamond" w:hAnsi="Garamond"/>
              </w:rPr>
              <w:t xml:space="preserve"> Tick placed next to the child's name on the board and logged by teacher / TA as Level 2 on ClassDojo</w:t>
            </w:r>
          </w:p>
          <w:p w14:paraId="317797AA" w14:textId="77777777" w:rsidR="00281B82" w:rsidRPr="00F57773" w:rsidRDefault="00281B82" w:rsidP="00281B82">
            <w:pPr>
              <w:pStyle w:val="NormalWeb"/>
              <w:numPr>
                <w:ilvl w:val="0"/>
                <w:numId w:val="22"/>
              </w:numPr>
              <w:spacing w:before="0" w:beforeAutospacing="0" w:after="0" w:afterAutospacing="0"/>
              <w:rPr>
                <w:rFonts w:ascii="Garamond" w:hAnsi="Garamond"/>
              </w:rPr>
            </w:pPr>
            <w:r w:rsidRPr="00F57773">
              <w:rPr>
                <w:rFonts w:ascii="Garamond" w:hAnsi="Garamond"/>
              </w:rPr>
              <w:t>Child sent to the Phase Leader’s classroom (with work to complete, if appropriate). The child/children may work outside the Phase Leaders classroom dependent on space.</w:t>
            </w:r>
          </w:p>
          <w:p w14:paraId="540220BC" w14:textId="5863A1A8" w:rsidR="00281B82" w:rsidRPr="00F57773" w:rsidRDefault="00281B82" w:rsidP="00281B82">
            <w:pPr>
              <w:pStyle w:val="NormalWeb"/>
              <w:numPr>
                <w:ilvl w:val="0"/>
                <w:numId w:val="22"/>
              </w:numPr>
              <w:spacing w:before="0" w:beforeAutospacing="0" w:after="0" w:afterAutospacing="0"/>
              <w:rPr>
                <w:rFonts w:ascii="Garamond" w:hAnsi="Garamond"/>
              </w:rPr>
            </w:pPr>
            <w:r w:rsidRPr="00F57773">
              <w:rPr>
                <w:rFonts w:ascii="Garamond" w:hAnsi="Garamond"/>
              </w:rPr>
              <w:t xml:space="preserve">Phase Leader leads a reflective discussion and supports the child to complete a Reflection Sheet (Appendix </w:t>
            </w:r>
            <w:r w:rsidR="006D7BDE">
              <w:rPr>
                <w:rFonts w:ascii="Garamond" w:hAnsi="Garamond"/>
              </w:rPr>
              <w:t>B</w:t>
            </w:r>
            <w:r w:rsidRPr="00F57773">
              <w:rPr>
                <w:rFonts w:ascii="Garamond" w:hAnsi="Garamond"/>
              </w:rPr>
              <w:t>)</w:t>
            </w:r>
            <w:r w:rsidR="00B634F6">
              <w:rPr>
                <w:rFonts w:ascii="Garamond" w:hAnsi="Garamond"/>
              </w:rPr>
              <w:t>.</w:t>
            </w:r>
            <w:r w:rsidRPr="00F57773">
              <w:rPr>
                <w:rFonts w:ascii="Garamond" w:hAnsi="Garamond"/>
              </w:rPr>
              <w:t xml:space="preserve"> The child/children may work outside the Phase Leaders classroom dependent on space.</w:t>
            </w:r>
          </w:p>
          <w:p w14:paraId="70AEAD2D" w14:textId="77777777" w:rsidR="00281B82" w:rsidRPr="00F57773" w:rsidRDefault="00281B82" w:rsidP="00281B82">
            <w:pPr>
              <w:pStyle w:val="NormalWeb"/>
              <w:numPr>
                <w:ilvl w:val="0"/>
                <w:numId w:val="22"/>
              </w:numPr>
              <w:spacing w:before="0" w:beforeAutospacing="0" w:after="0" w:afterAutospacing="0"/>
              <w:rPr>
                <w:rFonts w:ascii="Garamond" w:hAnsi="Garamond"/>
              </w:rPr>
            </w:pPr>
            <w:r w:rsidRPr="00F57773">
              <w:rPr>
                <w:rFonts w:ascii="Garamond" w:hAnsi="Garamond"/>
              </w:rPr>
              <w:t>The Reflection Sheet is sent home and scanned and uploaded to CPOMS</w:t>
            </w:r>
          </w:p>
          <w:p w14:paraId="7836923A" w14:textId="77777777" w:rsidR="00281B82" w:rsidRPr="00F57773" w:rsidRDefault="00281B82" w:rsidP="00281B82">
            <w:pPr>
              <w:pStyle w:val="NormalWeb"/>
              <w:numPr>
                <w:ilvl w:val="0"/>
                <w:numId w:val="22"/>
              </w:numPr>
              <w:spacing w:before="0" w:beforeAutospacing="0" w:after="0" w:afterAutospacing="0"/>
              <w:rPr>
                <w:rFonts w:ascii="Garamond" w:hAnsi="Garamond"/>
              </w:rPr>
            </w:pPr>
            <w:r w:rsidRPr="00F57773">
              <w:rPr>
                <w:rFonts w:ascii="Garamond" w:hAnsi="Garamond"/>
              </w:rPr>
              <w:t>Parents contacted via email or phone call by class teacher</w:t>
            </w:r>
          </w:p>
          <w:p w14:paraId="16B6673E" w14:textId="6094B713" w:rsidR="00281B82" w:rsidRPr="006A0C59" w:rsidRDefault="00281B82" w:rsidP="00281B82">
            <w:pPr>
              <w:pStyle w:val="NormalWeb"/>
              <w:numPr>
                <w:ilvl w:val="0"/>
                <w:numId w:val="22"/>
              </w:numPr>
              <w:spacing w:before="0" w:beforeAutospacing="0" w:after="0" w:afterAutospacing="0"/>
              <w:rPr>
                <w:rFonts w:ascii="Garamond" w:hAnsi="Garamond"/>
              </w:rPr>
            </w:pPr>
            <w:r w:rsidRPr="00F57773">
              <w:rPr>
                <w:rFonts w:ascii="Garamond" w:hAnsi="Garamond"/>
              </w:rPr>
              <w:t>Loss of Golden Time privilege</w:t>
            </w:r>
          </w:p>
        </w:tc>
      </w:tr>
      <w:tr w:rsidR="00281B82" w:rsidRPr="00D767C7" w14:paraId="124BBD5A" w14:textId="77777777" w:rsidTr="00292C55">
        <w:trPr>
          <w:tblCellSpacing w:w="15" w:type="dxa"/>
        </w:trPr>
        <w:tc>
          <w:tcPr>
            <w:tcW w:w="806" w:type="dxa"/>
            <w:vAlign w:val="center"/>
            <w:hideMark/>
          </w:tcPr>
          <w:p w14:paraId="0D05E1ED" w14:textId="4EBB1B1E" w:rsidR="00281B82" w:rsidRPr="006F22A0" w:rsidRDefault="00281B82" w:rsidP="00281B82">
            <w:pPr>
              <w:jc w:val="center"/>
              <w:rPr>
                <w:rFonts w:ascii="Garamond" w:hAnsi="Garamond"/>
                <w:sz w:val="32"/>
                <w:szCs w:val="32"/>
                <w:lang w:eastAsia="en-GB"/>
              </w:rPr>
            </w:pPr>
            <w:r w:rsidRPr="006F22A0">
              <w:rPr>
                <w:rFonts w:ascii="Garamond" w:hAnsi="Garamond"/>
                <w:b/>
                <w:bCs/>
                <w:sz w:val="32"/>
                <w:szCs w:val="32"/>
                <w:lang w:eastAsia="en-GB"/>
              </w:rPr>
              <w:t>3</w:t>
            </w:r>
          </w:p>
        </w:tc>
        <w:tc>
          <w:tcPr>
            <w:tcW w:w="4506" w:type="dxa"/>
          </w:tcPr>
          <w:p w14:paraId="70B3FAD3" w14:textId="77777777" w:rsidR="00281B82" w:rsidRPr="00F57773" w:rsidRDefault="00281B82" w:rsidP="00281B82">
            <w:pPr>
              <w:pStyle w:val="ListParagraph"/>
              <w:numPr>
                <w:ilvl w:val="0"/>
                <w:numId w:val="22"/>
              </w:numPr>
              <w:rPr>
                <w:rFonts w:ascii="Garamond" w:hAnsi="Garamond"/>
                <w:sz w:val="24"/>
                <w:szCs w:val="24"/>
                <w:lang w:eastAsia="en-GB"/>
              </w:rPr>
            </w:pPr>
            <w:r w:rsidRPr="00F57773">
              <w:rPr>
                <w:rFonts w:ascii="Garamond" w:hAnsi="Garamond"/>
                <w:sz w:val="24"/>
                <w:szCs w:val="24"/>
                <w:lang w:eastAsia="en-GB"/>
              </w:rPr>
              <w:t>Repeated demonstration of Level 2 behaviours</w:t>
            </w:r>
          </w:p>
          <w:p w14:paraId="43AA7281" w14:textId="77777777" w:rsidR="00281B82" w:rsidRPr="00F57773" w:rsidRDefault="00281B82" w:rsidP="00281B82">
            <w:pPr>
              <w:pStyle w:val="ListParagraph"/>
              <w:numPr>
                <w:ilvl w:val="0"/>
                <w:numId w:val="22"/>
              </w:numPr>
              <w:rPr>
                <w:rFonts w:ascii="Garamond" w:hAnsi="Garamond"/>
                <w:sz w:val="24"/>
                <w:szCs w:val="24"/>
                <w:lang w:eastAsia="en-GB"/>
              </w:rPr>
            </w:pPr>
            <w:r w:rsidRPr="00F57773">
              <w:rPr>
                <w:rFonts w:ascii="Garamond" w:hAnsi="Garamond"/>
                <w:sz w:val="24"/>
                <w:szCs w:val="24"/>
              </w:rPr>
              <w:t xml:space="preserve">Deliberate damaging of property e.g. breaking furniture on purpose, damaging </w:t>
            </w:r>
            <w:r w:rsidRPr="00F57773">
              <w:rPr>
                <w:rFonts w:ascii="Garamond" w:hAnsi="Garamond"/>
                <w:sz w:val="24"/>
                <w:szCs w:val="24"/>
              </w:rPr>
              <w:lastRenderedPageBreak/>
              <w:t>displays or other pupils’ work beyond repair, writing on furniture.</w:t>
            </w:r>
          </w:p>
          <w:p w14:paraId="7CF79075" w14:textId="77777777" w:rsidR="00281B82" w:rsidRPr="00F57773" w:rsidRDefault="00281B82" w:rsidP="00281B82">
            <w:pPr>
              <w:pStyle w:val="ListParagraph"/>
              <w:numPr>
                <w:ilvl w:val="0"/>
                <w:numId w:val="22"/>
              </w:numPr>
              <w:rPr>
                <w:rFonts w:ascii="Garamond" w:hAnsi="Garamond"/>
                <w:sz w:val="24"/>
                <w:szCs w:val="24"/>
                <w:lang w:eastAsia="en-GB"/>
              </w:rPr>
            </w:pPr>
            <w:r w:rsidRPr="00F57773">
              <w:rPr>
                <w:rFonts w:ascii="Garamond" w:hAnsi="Garamond"/>
                <w:sz w:val="24"/>
                <w:szCs w:val="24"/>
              </w:rPr>
              <w:t>Swearing at adults or other children</w:t>
            </w:r>
          </w:p>
          <w:p w14:paraId="406DD14A" w14:textId="77777777" w:rsidR="00281B82" w:rsidRPr="00F57773" w:rsidRDefault="00281B82" w:rsidP="00281B82">
            <w:pPr>
              <w:pStyle w:val="ListParagraph"/>
              <w:numPr>
                <w:ilvl w:val="0"/>
                <w:numId w:val="22"/>
              </w:numPr>
              <w:rPr>
                <w:rFonts w:ascii="Garamond" w:hAnsi="Garamond"/>
                <w:sz w:val="24"/>
                <w:szCs w:val="24"/>
                <w:lang w:eastAsia="en-GB"/>
              </w:rPr>
            </w:pPr>
            <w:r w:rsidRPr="00F57773">
              <w:rPr>
                <w:rFonts w:ascii="Garamond" w:hAnsi="Garamond"/>
                <w:sz w:val="24"/>
                <w:szCs w:val="24"/>
              </w:rPr>
              <w:t>Deliberate physical aggression or threatening behaviour to deliberately cause harm or pain (hitting, kicking, poking, pushing, biting, fighting) with intent to hurt physically or emotionally</w:t>
            </w:r>
          </w:p>
          <w:p w14:paraId="5002D63A" w14:textId="77777777" w:rsidR="00281B82" w:rsidRPr="00F57773" w:rsidRDefault="00281B82" w:rsidP="00281B82">
            <w:pPr>
              <w:pStyle w:val="ListParagraph"/>
              <w:numPr>
                <w:ilvl w:val="0"/>
                <w:numId w:val="22"/>
              </w:numPr>
              <w:rPr>
                <w:rFonts w:ascii="Garamond" w:hAnsi="Garamond"/>
                <w:sz w:val="24"/>
                <w:szCs w:val="24"/>
                <w:lang w:eastAsia="en-GB"/>
              </w:rPr>
            </w:pPr>
            <w:r w:rsidRPr="00F57773">
              <w:rPr>
                <w:rFonts w:ascii="Garamond" w:hAnsi="Garamond"/>
                <w:sz w:val="24"/>
                <w:szCs w:val="24"/>
              </w:rPr>
              <w:t>Bullying (in-person/online) including targeted words or actions which make a person feel frightened, humiliated or ridiculed on a regular basis.</w:t>
            </w:r>
          </w:p>
          <w:p w14:paraId="17E160D0" w14:textId="77777777" w:rsidR="00281B82" w:rsidRPr="00F57773" w:rsidRDefault="00281B82" w:rsidP="00281B82">
            <w:pPr>
              <w:pStyle w:val="ListParagraph"/>
              <w:numPr>
                <w:ilvl w:val="0"/>
                <w:numId w:val="22"/>
              </w:numPr>
              <w:rPr>
                <w:rFonts w:ascii="Garamond" w:hAnsi="Garamond"/>
                <w:sz w:val="24"/>
                <w:szCs w:val="24"/>
                <w:lang w:eastAsia="en-GB"/>
              </w:rPr>
            </w:pPr>
            <w:r w:rsidRPr="00F57773">
              <w:rPr>
                <w:rFonts w:ascii="Garamond" w:hAnsi="Garamond"/>
                <w:sz w:val="24"/>
                <w:szCs w:val="24"/>
              </w:rPr>
              <w:t>Racial, homophobic, sexual or discriminatory language</w:t>
            </w:r>
          </w:p>
          <w:p w14:paraId="1579E6D5" w14:textId="3C4BDB10" w:rsidR="00281B82" w:rsidRPr="006A0C59" w:rsidRDefault="00281B82" w:rsidP="00281B82">
            <w:pPr>
              <w:pStyle w:val="ListParagraph"/>
              <w:numPr>
                <w:ilvl w:val="0"/>
                <w:numId w:val="22"/>
              </w:numPr>
              <w:rPr>
                <w:rFonts w:ascii="Garamond" w:hAnsi="Garamond"/>
                <w:sz w:val="24"/>
                <w:szCs w:val="24"/>
                <w:lang w:eastAsia="en-GB"/>
              </w:rPr>
            </w:pPr>
            <w:r w:rsidRPr="00F57773">
              <w:rPr>
                <w:rFonts w:ascii="Garamond" w:hAnsi="Garamond"/>
                <w:sz w:val="24"/>
                <w:szCs w:val="24"/>
                <w:lang w:eastAsia="en-GB"/>
              </w:rPr>
              <w:t>Bring in or using banned/dangerous items</w:t>
            </w:r>
          </w:p>
        </w:tc>
        <w:tc>
          <w:tcPr>
            <w:tcW w:w="4917" w:type="dxa"/>
            <w:shd w:val="clear" w:color="auto" w:fill="auto"/>
          </w:tcPr>
          <w:p w14:paraId="6D0505DD" w14:textId="14EB9CCF" w:rsidR="00680467" w:rsidRPr="00680467" w:rsidRDefault="00281B82" w:rsidP="00435ABA">
            <w:pPr>
              <w:pStyle w:val="NormalWeb"/>
              <w:numPr>
                <w:ilvl w:val="0"/>
                <w:numId w:val="22"/>
              </w:numPr>
              <w:spacing w:before="0" w:beforeAutospacing="0" w:after="0" w:afterAutospacing="0"/>
              <w:rPr>
                <w:rFonts w:ascii="Garamond" w:hAnsi="Garamond"/>
              </w:rPr>
            </w:pPr>
            <w:r w:rsidRPr="00680467">
              <w:rPr>
                <w:rFonts w:ascii="Garamond" w:hAnsi="Garamond"/>
                <w:b/>
                <w:bCs/>
              </w:rPr>
              <w:lastRenderedPageBreak/>
              <w:t>Infants:</w:t>
            </w:r>
            <w:r w:rsidRPr="00680467">
              <w:rPr>
                <w:rFonts w:ascii="Garamond" w:hAnsi="Garamond"/>
              </w:rPr>
              <w:t xml:space="preserve"> </w:t>
            </w:r>
            <w:r w:rsidR="00680467" w:rsidRPr="00680467">
              <w:rPr>
                <w:rFonts w:ascii="Garamond" w:hAnsi="Garamond"/>
              </w:rPr>
              <w:t>Name moved to cloud</w:t>
            </w:r>
          </w:p>
          <w:p w14:paraId="4EEA23BE" w14:textId="687BB614" w:rsidR="00D25DE5" w:rsidRPr="00F57773" w:rsidRDefault="00D25DE5" w:rsidP="00D25DE5">
            <w:pPr>
              <w:pStyle w:val="NormalWeb"/>
              <w:numPr>
                <w:ilvl w:val="0"/>
                <w:numId w:val="22"/>
              </w:numPr>
              <w:spacing w:before="0" w:beforeAutospacing="0" w:after="0" w:afterAutospacing="0"/>
              <w:rPr>
                <w:rFonts w:ascii="Garamond" w:hAnsi="Garamond"/>
              </w:rPr>
            </w:pPr>
            <w:r w:rsidRPr="00F57773">
              <w:rPr>
                <w:rFonts w:ascii="Garamond" w:hAnsi="Garamond"/>
              </w:rPr>
              <w:t>Child sent to a member of the Senior Leadership Team or the Headteacher</w:t>
            </w:r>
          </w:p>
          <w:p w14:paraId="076A1375" w14:textId="29AE8A60" w:rsidR="00D25DE5" w:rsidRPr="00F57773" w:rsidRDefault="00D25DE5" w:rsidP="00D25DE5">
            <w:pPr>
              <w:pStyle w:val="NormalWeb"/>
              <w:numPr>
                <w:ilvl w:val="0"/>
                <w:numId w:val="22"/>
              </w:numPr>
              <w:spacing w:before="0" w:beforeAutospacing="0" w:after="0" w:afterAutospacing="0"/>
              <w:rPr>
                <w:rFonts w:ascii="Garamond" w:hAnsi="Garamond"/>
              </w:rPr>
            </w:pPr>
            <w:r w:rsidRPr="00F57773">
              <w:rPr>
                <w:rFonts w:ascii="Garamond" w:hAnsi="Garamond"/>
              </w:rPr>
              <w:lastRenderedPageBreak/>
              <w:t xml:space="preserve">Completion of a Reflection Sheet (Appendix </w:t>
            </w:r>
            <w:r>
              <w:rPr>
                <w:rFonts w:ascii="Garamond" w:hAnsi="Garamond"/>
              </w:rPr>
              <w:t>B</w:t>
            </w:r>
            <w:r w:rsidRPr="00F57773">
              <w:rPr>
                <w:rFonts w:ascii="Garamond" w:hAnsi="Garamond"/>
              </w:rPr>
              <w:t>), sent home and uploaded to CPOMS</w:t>
            </w:r>
            <w:r w:rsidR="00680467">
              <w:rPr>
                <w:rFonts w:ascii="Garamond" w:hAnsi="Garamond"/>
              </w:rPr>
              <w:t xml:space="preserve"> labelled Level 3.</w:t>
            </w:r>
          </w:p>
          <w:p w14:paraId="0B792468" w14:textId="77777777" w:rsidR="00D25DE5" w:rsidRPr="00F57773" w:rsidRDefault="00D25DE5" w:rsidP="00D25DE5">
            <w:pPr>
              <w:pStyle w:val="NormalWeb"/>
              <w:numPr>
                <w:ilvl w:val="0"/>
                <w:numId w:val="22"/>
              </w:numPr>
              <w:spacing w:before="0" w:beforeAutospacing="0" w:after="0" w:afterAutospacing="0"/>
              <w:rPr>
                <w:rFonts w:ascii="Garamond" w:hAnsi="Garamond"/>
              </w:rPr>
            </w:pPr>
            <w:r w:rsidRPr="00F57773">
              <w:rPr>
                <w:rFonts w:ascii="Garamond" w:hAnsi="Garamond"/>
              </w:rPr>
              <w:t>Parents contacted via a phone call (not email) by a member of SLT</w:t>
            </w:r>
          </w:p>
          <w:p w14:paraId="41766666" w14:textId="68AD5F83" w:rsidR="00D25DE5" w:rsidRPr="00F57773" w:rsidRDefault="00D25DE5" w:rsidP="00D25DE5">
            <w:pPr>
              <w:pStyle w:val="NormalWeb"/>
              <w:numPr>
                <w:ilvl w:val="0"/>
                <w:numId w:val="22"/>
              </w:numPr>
              <w:spacing w:before="0" w:beforeAutospacing="0" w:after="0" w:afterAutospacing="0"/>
              <w:rPr>
                <w:rFonts w:ascii="Garamond" w:hAnsi="Garamond"/>
              </w:rPr>
            </w:pPr>
            <w:r w:rsidRPr="00F57773">
              <w:rPr>
                <w:rFonts w:ascii="Garamond" w:hAnsi="Garamond"/>
              </w:rPr>
              <w:t>Internal exclusion (e.g. breaktime, lunchtime, or afternoon session, dependent on severity/frequency)</w:t>
            </w:r>
            <w:r w:rsidR="00680467">
              <w:rPr>
                <w:rFonts w:ascii="Garamond" w:hAnsi="Garamond"/>
              </w:rPr>
              <w:t xml:space="preserve"> or suspension, decision made by Headteacher</w:t>
            </w:r>
          </w:p>
          <w:p w14:paraId="6FA2F2A1" w14:textId="77777777" w:rsidR="00281B82" w:rsidRPr="00F57773" w:rsidRDefault="00281B82" w:rsidP="00281B82">
            <w:pPr>
              <w:pStyle w:val="NormalWeb"/>
              <w:numPr>
                <w:ilvl w:val="0"/>
                <w:numId w:val="22"/>
              </w:numPr>
              <w:spacing w:before="0" w:beforeAutospacing="0" w:after="0" w:afterAutospacing="0"/>
              <w:rPr>
                <w:rFonts w:ascii="Garamond" w:hAnsi="Garamond"/>
              </w:rPr>
            </w:pPr>
            <w:r w:rsidRPr="00D25DE5">
              <w:rPr>
                <w:rFonts w:ascii="Garamond" w:hAnsi="Garamond"/>
                <w:b/>
                <w:bCs/>
              </w:rPr>
              <w:t>Juniors:</w:t>
            </w:r>
            <w:r w:rsidRPr="00F57773">
              <w:rPr>
                <w:rFonts w:ascii="Garamond" w:hAnsi="Garamond"/>
              </w:rPr>
              <w:t xml:space="preserve"> Second tick placed next to the child's name on the board and logged by teacher / TA as Level 3 on ClassDojo</w:t>
            </w:r>
          </w:p>
          <w:p w14:paraId="77FEA816" w14:textId="77777777" w:rsidR="00281B82" w:rsidRPr="00F57773" w:rsidRDefault="00281B82" w:rsidP="00281B82">
            <w:pPr>
              <w:pStyle w:val="NormalWeb"/>
              <w:numPr>
                <w:ilvl w:val="0"/>
                <w:numId w:val="22"/>
              </w:numPr>
              <w:spacing w:before="0" w:beforeAutospacing="0" w:after="0" w:afterAutospacing="0"/>
              <w:rPr>
                <w:rFonts w:ascii="Garamond" w:hAnsi="Garamond"/>
              </w:rPr>
            </w:pPr>
            <w:r w:rsidRPr="00F57773">
              <w:rPr>
                <w:rFonts w:ascii="Garamond" w:hAnsi="Garamond"/>
              </w:rPr>
              <w:t>Child sent to a member of the Senior Leadership Team or the Headteacher</w:t>
            </w:r>
          </w:p>
          <w:p w14:paraId="7F833DA3" w14:textId="232F8FEB" w:rsidR="00281B82" w:rsidRPr="00F57773" w:rsidRDefault="00281B82" w:rsidP="00281B82">
            <w:pPr>
              <w:pStyle w:val="NormalWeb"/>
              <w:numPr>
                <w:ilvl w:val="0"/>
                <w:numId w:val="22"/>
              </w:numPr>
              <w:spacing w:before="0" w:beforeAutospacing="0" w:after="0" w:afterAutospacing="0"/>
              <w:rPr>
                <w:rFonts w:ascii="Garamond" w:hAnsi="Garamond"/>
              </w:rPr>
            </w:pPr>
            <w:r w:rsidRPr="00F57773">
              <w:rPr>
                <w:rFonts w:ascii="Garamond" w:hAnsi="Garamond"/>
              </w:rPr>
              <w:t xml:space="preserve">Completion of a Reflection Sheet (Appendix </w:t>
            </w:r>
            <w:r w:rsidR="006D7BDE">
              <w:rPr>
                <w:rFonts w:ascii="Garamond" w:hAnsi="Garamond"/>
              </w:rPr>
              <w:t>B</w:t>
            </w:r>
            <w:r w:rsidRPr="00F57773">
              <w:rPr>
                <w:rFonts w:ascii="Garamond" w:hAnsi="Garamond"/>
              </w:rPr>
              <w:t>), sent home and uploaded to CPOMS</w:t>
            </w:r>
          </w:p>
          <w:p w14:paraId="68E09AE9" w14:textId="77777777" w:rsidR="00281B82" w:rsidRPr="00F57773" w:rsidRDefault="00281B82" w:rsidP="00281B82">
            <w:pPr>
              <w:pStyle w:val="NormalWeb"/>
              <w:numPr>
                <w:ilvl w:val="0"/>
                <w:numId w:val="22"/>
              </w:numPr>
              <w:spacing w:before="0" w:beforeAutospacing="0" w:after="0" w:afterAutospacing="0"/>
              <w:rPr>
                <w:rFonts w:ascii="Garamond" w:hAnsi="Garamond"/>
              </w:rPr>
            </w:pPr>
            <w:r w:rsidRPr="00F57773">
              <w:rPr>
                <w:rFonts w:ascii="Garamond" w:hAnsi="Garamond"/>
              </w:rPr>
              <w:t>Parents contacted via a phone call (not email) by a member of SLT</w:t>
            </w:r>
          </w:p>
          <w:p w14:paraId="0BA3D0DD" w14:textId="2FF86D09" w:rsidR="00281B82" w:rsidRPr="00F57773" w:rsidRDefault="00281B82" w:rsidP="00281B82">
            <w:pPr>
              <w:pStyle w:val="NormalWeb"/>
              <w:numPr>
                <w:ilvl w:val="0"/>
                <w:numId w:val="22"/>
              </w:numPr>
              <w:spacing w:before="0" w:beforeAutospacing="0" w:after="0" w:afterAutospacing="0"/>
              <w:rPr>
                <w:rFonts w:ascii="Garamond" w:hAnsi="Garamond"/>
              </w:rPr>
            </w:pPr>
            <w:r w:rsidRPr="00F57773">
              <w:rPr>
                <w:rFonts w:ascii="Garamond" w:hAnsi="Garamond"/>
              </w:rPr>
              <w:t>Internal exclusion (e.g. breaktime, lunchtime, or afternoon session, dependent on severity/frequency)</w:t>
            </w:r>
            <w:r w:rsidR="00680467">
              <w:rPr>
                <w:rFonts w:ascii="Garamond" w:hAnsi="Garamond"/>
              </w:rPr>
              <w:t xml:space="preserve"> or suspension, decision made by Headteacher</w:t>
            </w:r>
          </w:p>
          <w:p w14:paraId="0099407D" w14:textId="26905733" w:rsidR="00281B82" w:rsidRPr="006A0C59" w:rsidRDefault="00281B82" w:rsidP="00281B82">
            <w:pPr>
              <w:pStyle w:val="NormalWeb"/>
              <w:numPr>
                <w:ilvl w:val="0"/>
                <w:numId w:val="22"/>
              </w:numPr>
              <w:spacing w:before="0" w:beforeAutospacing="0" w:after="0" w:afterAutospacing="0"/>
              <w:rPr>
                <w:rFonts w:ascii="Garamond" w:hAnsi="Garamond"/>
              </w:rPr>
            </w:pPr>
            <w:r w:rsidRPr="00F57773">
              <w:rPr>
                <w:rFonts w:ascii="Garamond" w:hAnsi="Garamond"/>
              </w:rPr>
              <w:t>Loss of Golden Time privilege</w:t>
            </w:r>
          </w:p>
        </w:tc>
      </w:tr>
    </w:tbl>
    <w:p w14:paraId="0566F6F4" w14:textId="0A15DCFC" w:rsidR="006A0C59" w:rsidRPr="006A0C59" w:rsidRDefault="006A0C59" w:rsidP="006A0C59">
      <w:pPr>
        <w:pStyle w:val="NormalWeb"/>
        <w:spacing w:before="0" w:beforeAutospacing="0" w:after="0" w:afterAutospacing="0"/>
        <w:rPr>
          <w:rFonts w:ascii="Garamond" w:hAnsi="Garamond"/>
          <w:sz w:val="22"/>
          <w:szCs w:val="22"/>
        </w:rPr>
      </w:pPr>
      <w:r w:rsidRPr="006A0C59">
        <w:rPr>
          <w:rFonts w:ascii="Garamond" w:hAnsi="Garamond"/>
          <w:sz w:val="22"/>
          <w:szCs w:val="22"/>
        </w:rPr>
        <w:lastRenderedPageBreak/>
        <w:t>A member of SLT is able to use their own judgement to decide on the level of a behaviour if it doesn’t correspond with any bullet points mentioned in the table above.</w:t>
      </w:r>
    </w:p>
    <w:p w14:paraId="45DFA93E" w14:textId="77777777" w:rsidR="005520A0" w:rsidRPr="005520A0" w:rsidRDefault="005520A0" w:rsidP="00D55FC4">
      <w:pPr>
        <w:pStyle w:val="Heading3"/>
        <w:ind w:left="0"/>
        <w:rPr>
          <w:rFonts w:ascii="Garamond" w:hAnsi="Garamond"/>
          <w:szCs w:val="22"/>
        </w:rPr>
      </w:pPr>
    </w:p>
    <w:p w14:paraId="51A1A6A4" w14:textId="77777777" w:rsidR="005520A0" w:rsidRPr="005520A0" w:rsidRDefault="005520A0" w:rsidP="00D55FC4">
      <w:pPr>
        <w:pStyle w:val="Heading3"/>
        <w:ind w:left="0"/>
        <w:rPr>
          <w:rFonts w:ascii="Garamond" w:hAnsi="Garamond"/>
          <w:szCs w:val="22"/>
        </w:rPr>
      </w:pPr>
    </w:p>
    <w:p w14:paraId="17EBA035" w14:textId="306C9BCC" w:rsidR="00115EC2" w:rsidRPr="00D55FC4" w:rsidRDefault="00115EC2" w:rsidP="00D55FC4">
      <w:pPr>
        <w:pStyle w:val="Heading3"/>
        <w:ind w:left="0"/>
        <w:rPr>
          <w:rFonts w:ascii="Garamond" w:hAnsi="Garamond"/>
          <w:sz w:val="32"/>
          <w:szCs w:val="32"/>
        </w:rPr>
      </w:pPr>
      <w:r w:rsidRPr="00D55FC4">
        <w:rPr>
          <w:rFonts w:ascii="Garamond" w:hAnsi="Garamond"/>
          <w:sz w:val="32"/>
          <w:szCs w:val="32"/>
        </w:rPr>
        <w:t>Support and Early Intervention</w:t>
      </w:r>
    </w:p>
    <w:p w14:paraId="456DC2C8" w14:textId="3680FF5B"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 xml:space="preserve">We recognise that some children need additional support with behaviour. </w:t>
      </w:r>
      <w:r w:rsidR="00B3219F">
        <w:rPr>
          <w:rFonts w:ascii="Garamond" w:hAnsi="Garamond"/>
        </w:rPr>
        <w:t xml:space="preserve"> </w:t>
      </w:r>
      <w:r w:rsidRPr="00115EC2">
        <w:rPr>
          <w:rFonts w:ascii="Garamond" w:hAnsi="Garamond"/>
        </w:rPr>
        <w:t>Staff:</w:t>
      </w:r>
    </w:p>
    <w:p w14:paraId="1ED64EF8" w14:textId="77777777" w:rsidR="00115EC2" w:rsidRPr="00115EC2" w:rsidRDefault="00115EC2" w:rsidP="00CB63D5">
      <w:pPr>
        <w:pStyle w:val="NormalWeb"/>
        <w:numPr>
          <w:ilvl w:val="0"/>
          <w:numId w:val="7"/>
        </w:numPr>
        <w:spacing w:before="0" w:beforeAutospacing="0" w:after="0" w:afterAutospacing="0"/>
        <w:rPr>
          <w:rFonts w:ascii="Garamond" w:hAnsi="Garamond"/>
        </w:rPr>
      </w:pPr>
      <w:r w:rsidRPr="00115EC2">
        <w:rPr>
          <w:rFonts w:ascii="Garamond" w:hAnsi="Garamond"/>
        </w:rPr>
        <w:t>Work closely with SENDCo where behaviour may be linked to additional needs.</w:t>
      </w:r>
    </w:p>
    <w:p w14:paraId="1EA0518B" w14:textId="77777777" w:rsidR="00115EC2" w:rsidRPr="00115EC2" w:rsidRDefault="00115EC2" w:rsidP="00CB63D5">
      <w:pPr>
        <w:pStyle w:val="NormalWeb"/>
        <w:numPr>
          <w:ilvl w:val="0"/>
          <w:numId w:val="7"/>
        </w:numPr>
        <w:spacing w:before="0" w:beforeAutospacing="0" w:after="0" w:afterAutospacing="0"/>
        <w:rPr>
          <w:rFonts w:ascii="Garamond" w:hAnsi="Garamond"/>
        </w:rPr>
      </w:pPr>
      <w:r w:rsidRPr="00115EC2">
        <w:rPr>
          <w:rFonts w:ascii="Garamond" w:hAnsi="Garamond"/>
        </w:rPr>
        <w:t>Provide reasonable adjustments for pupils with SEND.</w:t>
      </w:r>
    </w:p>
    <w:p w14:paraId="076505FC" w14:textId="77777777" w:rsidR="00115EC2" w:rsidRPr="00115EC2" w:rsidRDefault="00115EC2" w:rsidP="00CB63D5">
      <w:pPr>
        <w:pStyle w:val="NormalWeb"/>
        <w:numPr>
          <w:ilvl w:val="0"/>
          <w:numId w:val="7"/>
        </w:numPr>
        <w:spacing w:before="0" w:beforeAutospacing="0" w:after="0" w:afterAutospacing="0"/>
        <w:rPr>
          <w:rFonts w:ascii="Garamond" w:hAnsi="Garamond"/>
        </w:rPr>
      </w:pPr>
      <w:r w:rsidRPr="00115EC2">
        <w:rPr>
          <w:rFonts w:ascii="Garamond" w:hAnsi="Garamond"/>
        </w:rPr>
        <w:t>Use pastoral support plans, risk assessments, and personalised behaviour strategies.</w:t>
      </w:r>
    </w:p>
    <w:p w14:paraId="49A348C6" w14:textId="77777777" w:rsidR="00115EC2" w:rsidRPr="00115EC2" w:rsidRDefault="00115EC2" w:rsidP="00CB63D5">
      <w:pPr>
        <w:pStyle w:val="NormalWeb"/>
        <w:numPr>
          <w:ilvl w:val="0"/>
          <w:numId w:val="7"/>
        </w:numPr>
        <w:spacing w:before="0" w:beforeAutospacing="0" w:after="0" w:afterAutospacing="0"/>
        <w:rPr>
          <w:rFonts w:ascii="Garamond" w:hAnsi="Garamond"/>
        </w:rPr>
      </w:pPr>
      <w:r w:rsidRPr="00115EC2">
        <w:rPr>
          <w:rFonts w:ascii="Garamond" w:hAnsi="Garamond"/>
        </w:rPr>
        <w:t>Involve parents/carers early when concerns emerge.</w:t>
      </w:r>
    </w:p>
    <w:p w14:paraId="79809712" w14:textId="77777777" w:rsidR="00D55FC4" w:rsidRPr="00B3219F" w:rsidRDefault="00D55FC4" w:rsidP="00115EC2">
      <w:pPr>
        <w:pStyle w:val="NormalWeb"/>
        <w:spacing w:before="0" w:beforeAutospacing="0" w:after="0" w:afterAutospacing="0"/>
        <w:rPr>
          <w:rFonts w:ascii="Garamond" w:hAnsi="Garamond"/>
          <w:sz w:val="12"/>
          <w:szCs w:val="12"/>
        </w:rPr>
      </w:pPr>
    </w:p>
    <w:p w14:paraId="182B9E90" w14:textId="133BD5AA"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Interventions may include:</w:t>
      </w:r>
    </w:p>
    <w:p w14:paraId="5C6EAA7D" w14:textId="77777777" w:rsidR="00115EC2" w:rsidRPr="00115EC2" w:rsidRDefault="00115EC2" w:rsidP="00CB63D5">
      <w:pPr>
        <w:pStyle w:val="NormalWeb"/>
        <w:numPr>
          <w:ilvl w:val="0"/>
          <w:numId w:val="8"/>
        </w:numPr>
        <w:spacing w:before="0" w:beforeAutospacing="0" w:after="0" w:afterAutospacing="0"/>
        <w:rPr>
          <w:rFonts w:ascii="Garamond" w:hAnsi="Garamond"/>
        </w:rPr>
      </w:pPr>
      <w:r w:rsidRPr="00115EC2">
        <w:rPr>
          <w:rFonts w:ascii="Garamond" w:hAnsi="Garamond"/>
        </w:rPr>
        <w:t>Small group social skills work</w:t>
      </w:r>
    </w:p>
    <w:p w14:paraId="1C8F75BF" w14:textId="77777777" w:rsidR="00115EC2" w:rsidRPr="00115EC2" w:rsidRDefault="00115EC2" w:rsidP="00CB63D5">
      <w:pPr>
        <w:pStyle w:val="NormalWeb"/>
        <w:numPr>
          <w:ilvl w:val="0"/>
          <w:numId w:val="8"/>
        </w:numPr>
        <w:spacing w:before="0" w:beforeAutospacing="0" w:after="0" w:afterAutospacing="0"/>
        <w:rPr>
          <w:rFonts w:ascii="Garamond" w:hAnsi="Garamond"/>
        </w:rPr>
      </w:pPr>
      <w:r w:rsidRPr="00115EC2">
        <w:rPr>
          <w:rFonts w:ascii="Garamond" w:hAnsi="Garamond"/>
        </w:rPr>
        <w:t>Emotional Literacy Support (ELSA)</w:t>
      </w:r>
    </w:p>
    <w:p w14:paraId="46A4EF49" w14:textId="77777777" w:rsidR="00115EC2" w:rsidRPr="00115EC2" w:rsidRDefault="00115EC2" w:rsidP="00CB63D5">
      <w:pPr>
        <w:pStyle w:val="NormalWeb"/>
        <w:numPr>
          <w:ilvl w:val="0"/>
          <w:numId w:val="8"/>
        </w:numPr>
        <w:spacing w:before="0" w:beforeAutospacing="0" w:after="0" w:afterAutospacing="0"/>
        <w:rPr>
          <w:rFonts w:ascii="Garamond" w:hAnsi="Garamond"/>
        </w:rPr>
      </w:pPr>
      <w:r w:rsidRPr="00115EC2">
        <w:rPr>
          <w:rFonts w:ascii="Garamond" w:hAnsi="Garamond"/>
        </w:rPr>
        <w:t>Individualised behaviour targets and rewards</w:t>
      </w:r>
    </w:p>
    <w:p w14:paraId="1EF59580" w14:textId="77777777" w:rsidR="00B3219F" w:rsidRPr="00B3219F" w:rsidRDefault="00B3219F" w:rsidP="00D55FC4">
      <w:pPr>
        <w:pStyle w:val="Heading3"/>
        <w:ind w:left="0"/>
        <w:jc w:val="left"/>
        <w:rPr>
          <w:rFonts w:ascii="Garamond" w:hAnsi="Garamond"/>
          <w:szCs w:val="22"/>
        </w:rPr>
      </w:pPr>
    </w:p>
    <w:p w14:paraId="79E343C8" w14:textId="77777777" w:rsidR="00B3219F" w:rsidRPr="00B3219F" w:rsidRDefault="00B3219F" w:rsidP="00D55FC4">
      <w:pPr>
        <w:pStyle w:val="Heading3"/>
        <w:ind w:left="0"/>
        <w:jc w:val="left"/>
        <w:rPr>
          <w:rFonts w:ascii="Garamond" w:hAnsi="Garamond"/>
          <w:szCs w:val="22"/>
        </w:rPr>
      </w:pPr>
    </w:p>
    <w:p w14:paraId="09377261" w14:textId="4E75023A" w:rsidR="00115EC2" w:rsidRPr="00D55FC4" w:rsidRDefault="00115EC2" w:rsidP="00D55FC4">
      <w:pPr>
        <w:pStyle w:val="Heading3"/>
        <w:ind w:left="0"/>
        <w:jc w:val="left"/>
        <w:rPr>
          <w:rFonts w:ascii="Garamond" w:hAnsi="Garamond"/>
          <w:sz w:val="32"/>
          <w:szCs w:val="32"/>
        </w:rPr>
      </w:pPr>
      <w:r w:rsidRPr="00D55FC4">
        <w:rPr>
          <w:rFonts w:ascii="Garamond" w:hAnsi="Garamond"/>
          <w:sz w:val="32"/>
          <w:szCs w:val="32"/>
        </w:rPr>
        <w:t>Internal Exclusion / Calm Space</w:t>
      </w:r>
    </w:p>
    <w:p w14:paraId="2F2BB121" w14:textId="29405D8F"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Where needed, pupils may be supported in a calm space for a fixed time away from class. The purpose is to reflect, regulate emotions and prepare for reintegration. This is always supervised, recorded and communicated with parents.</w:t>
      </w:r>
    </w:p>
    <w:p w14:paraId="1B804C4D" w14:textId="77777777" w:rsidR="00D55FC4" w:rsidRPr="00B3219F" w:rsidRDefault="00D55FC4" w:rsidP="00115EC2">
      <w:pPr>
        <w:pStyle w:val="Heading3"/>
        <w:rPr>
          <w:rFonts w:ascii="Garamond" w:hAnsi="Garamond"/>
          <w:szCs w:val="22"/>
        </w:rPr>
      </w:pPr>
    </w:p>
    <w:p w14:paraId="12651C77" w14:textId="77777777" w:rsidR="004663D0" w:rsidRPr="00B3219F" w:rsidRDefault="004663D0" w:rsidP="00115EC2">
      <w:pPr>
        <w:pStyle w:val="Heading3"/>
        <w:rPr>
          <w:rFonts w:ascii="Garamond" w:hAnsi="Garamond"/>
          <w:szCs w:val="22"/>
        </w:rPr>
      </w:pPr>
    </w:p>
    <w:p w14:paraId="6EF40C5B" w14:textId="759FE6C5" w:rsidR="00115EC2" w:rsidRPr="004663D0" w:rsidRDefault="00115EC2" w:rsidP="004663D0">
      <w:pPr>
        <w:pStyle w:val="Heading3"/>
        <w:ind w:left="0"/>
        <w:rPr>
          <w:rFonts w:ascii="Garamond" w:hAnsi="Garamond"/>
          <w:sz w:val="32"/>
          <w:szCs w:val="32"/>
        </w:rPr>
      </w:pPr>
      <w:r w:rsidRPr="004663D0">
        <w:rPr>
          <w:rFonts w:ascii="Garamond" w:hAnsi="Garamond"/>
          <w:sz w:val="32"/>
          <w:szCs w:val="32"/>
        </w:rPr>
        <w:t>Re-integration</w:t>
      </w:r>
    </w:p>
    <w:p w14:paraId="238B015C" w14:textId="112610E9"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Following a serious incident or suspension, a reintegration meeting is held with the child, parent/carer, and a member of SLT. This reviews what happened, restores expectations and outlines support going forward</w:t>
      </w:r>
      <w:r w:rsidR="00B3219F">
        <w:rPr>
          <w:rFonts w:ascii="Garamond" w:hAnsi="Garamond"/>
        </w:rPr>
        <w:t xml:space="preserve"> (see Exclusion Policy)</w:t>
      </w:r>
      <w:r w:rsidRPr="00115EC2">
        <w:rPr>
          <w:rFonts w:ascii="Garamond" w:hAnsi="Garamond"/>
        </w:rPr>
        <w:t>.</w:t>
      </w:r>
    </w:p>
    <w:p w14:paraId="1432787D" w14:textId="77777777" w:rsidR="004663D0" w:rsidRPr="00B3219F" w:rsidRDefault="004663D0" w:rsidP="00115EC2">
      <w:pPr>
        <w:pStyle w:val="Heading3"/>
        <w:rPr>
          <w:rFonts w:ascii="Garamond" w:hAnsi="Garamond"/>
          <w:szCs w:val="22"/>
        </w:rPr>
      </w:pPr>
    </w:p>
    <w:p w14:paraId="484B0B6F" w14:textId="77777777" w:rsidR="004663D0" w:rsidRPr="00B3219F" w:rsidRDefault="004663D0" w:rsidP="00115EC2">
      <w:pPr>
        <w:pStyle w:val="Heading3"/>
        <w:rPr>
          <w:rFonts w:ascii="Garamond" w:hAnsi="Garamond"/>
          <w:szCs w:val="22"/>
        </w:rPr>
      </w:pPr>
    </w:p>
    <w:p w14:paraId="2E1EE44A" w14:textId="6F451532" w:rsidR="00115EC2" w:rsidRPr="004663D0" w:rsidRDefault="00115EC2" w:rsidP="004663D0">
      <w:pPr>
        <w:pStyle w:val="Heading3"/>
        <w:ind w:left="0"/>
        <w:rPr>
          <w:rFonts w:ascii="Garamond" w:hAnsi="Garamond"/>
          <w:sz w:val="32"/>
          <w:szCs w:val="32"/>
        </w:rPr>
      </w:pPr>
      <w:r w:rsidRPr="004663D0">
        <w:rPr>
          <w:rFonts w:ascii="Garamond" w:hAnsi="Garamond"/>
          <w:sz w:val="32"/>
          <w:szCs w:val="32"/>
        </w:rPr>
        <w:t>Bullying and Discriminatory Behaviour</w:t>
      </w:r>
    </w:p>
    <w:p w14:paraId="7228BF79" w14:textId="7C637FF3" w:rsidR="00115EC2" w:rsidRDefault="00115EC2" w:rsidP="00115EC2">
      <w:pPr>
        <w:pStyle w:val="NormalWeb"/>
        <w:spacing w:before="0" w:beforeAutospacing="0" w:after="0" w:afterAutospacing="0"/>
        <w:rPr>
          <w:rFonts w:ascii="Garamond" w:hAnsi="Garamond"/>
        </w:rPr>
      </w:pPr>
      <w:r w:rsidRPr="00115EC2">
        <w:rPr>
          <w:rFonts w:ascii="Garamond" w:hAnsi="Garamond"/>
        </w:rPr>
        <w:t xml:space="preserve">We have </w:t>
      </w:r>
      <w:r w:rsidRPr="00115EC2">
        <w:rPr>
          <w:rStyle w:val="Strong"/>
          <w:rFonts w:ascii="Garamond" w:hAnsi="Garamond"/>
        </w:rPr>
        <w:t>zero tolerance</w:t>
      </w:r>
      <w:r w:rsidRPr="00115EC2">
        <w:rPr>
          <w:rFonts w:ascii="Garamond" w:hAnsi="Garamond"/>
        </w:rPr>
        <w:t xml:space="preserve"> for bullying, including racism, sexism, homophobia, or any behaviour targeting protected characteristics.</w:t>
      </w:r>
    </w:p>
    <w:p w14:paraId="10308E28" w14:textId="77777777" w:rsidR="00B3219F" w:rsidRPr="00B3219F" w:rsidRDefault="00B3219F" w:rsidP="00115EC2">
      <w:pPr>
        <w:pStyle w:val="NormalWeb"/>
        <w:spacing w:before="0" w:beforeAutospacing="0" w:after="0" w:afterAutospacing="0"/>
        <w:rPr>
          <w:rFonts w:ascii="Garamond" w:hAnsi="Garamond"/>
          <w:sz w:val="12"/>
          <w:szCs w:val="12"/>
        </w:rPr>
      </w:pPr>
    </w:p>
    <w:p w14:paraId="204687EF" w14:textId="6C47D4BF"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All incidents are investigated and addressed. Support is offered to both the victim and perpetrator. Sanctions are proportionate and escalate where behaviour does not improve</w:t>
      </w:r>
      <w:r w:rsidR="00B3219F">
        <w:rPr>
          <w:rFonts w:ascii="Garamond" w:hAnsi="Garamond"/>
        </w:rPr>
        <w:t xml:space="preserve"> (s</w:t>
      </w:r>
      <w:r w:rsidRPr="00115EC2">
        <w:rPr>
          <w:rFonts w:ascii="Garamond" w:hAnsi="Garamond"/>
        </w:rPr>
        <w:t xml:space="preserve">ee our </w:t>
      </w:r>
      <w:r w:rsidRPr="004663D0">
        <w:rPr>
          <w:rStyle w:val="Strong"/>
          <w:rFonts w:ascii="Garamond" w:hAnsi="Garamond"/>
          <w:b w:val="0"/>
          <w:bCs w:val="0"/>
        </w:rPr>
        <w:t>Anti-Bullying Policy</w:t>
      </w:r>
      <w:r w:rsidR="00B3219F" w:rsidRPr="00B3219F">
        <w:rPr>
          <w:rFonts w:ascii="Garamond" w:hAnsi="Garamond"/>
        </w:rPr>
        <w:t>).</w:t>
      </w:r>
    </w:p>
    <w:p w14:paraId="461D82D1" w14:textId="77777777" w:rsidR="004663D0" w:rsidRPr="00B3219F" w:rsidRDefault="004663D0" w:rsidP="00115EC2">
      <w:pPr>
        <w:pStyle w:val="Heading3"/>
        <w:rPr>
          <w:rFonts w:ascii="Garamond" w:hAnsi="Garamond"/>
          <w:szCs w:val="22"/>
        </w:rPr>
      </w:pPr>
    </w:p>
    <w:p w14:paraId="5B24B43D" w14:textId="77777777" w:rsidR="004663D0" w:rsidRPr="00B3219F" w:rsidRDefault="004663D0" w:rsidP="00115EC2">
      <w:pPr>
        <w:pStyle w:val="Heading3"/>
        <w:rPr>
          <w:rFonts w:ascii="Garamond" w:hAnsi="Garamond"/>
          <w:szCs w:val="22"/>
        </w:rPr>
      </w:pPr>
    </w:p>
    <w:p w14:paraId="5446AD05" w14:textId="75305B1F" w:rsidR="00115EC2" w:rsidRPr="004663D0" w:rsidRDefault="00115EC2" w:rsidP="004663D0">
      <w:pPr>
        <w:pStyle w:val="Heading3"/>
        <w:ind w:left="0"/>
        <w:rPr>
          <w:rFonts w:ascii="Garamond" w:hAnsi="Garamond"/>
          <w:sz w:val="32"/>
          <w:szCs w:val="32"/>
        </w:rPr>
      </w:pPr>
      <w:r w:rsidRPr="004663D0">
        <w:rPr>
          <w:rFonts w:ascii="Garamond" w:hAnsi="Garamond"/>
          <w:sz w:val="32"/>
          <w:szCs w:val="32"/>
        </w:rPr>
        <w:t>Pupil Voice and Inclusion</w:t>
      </w:r>
    </w:p>
    <w:p w14:paraId="366874E7" w14:textId="77777777"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Pupils are involved in shaping behaviour expectations through school council and class discussions. We ensure all children, regardless of background or need, feel heard, respected and safe.</w:t>
      </w:r>
    </w:p>
    <w:p w14:paraId="352A6D71" w14:textId="27FB8986" w:rsidR="004663D0" w:rsidRDefault="004663D0" w:rsidP="00115EC2">
      <w:pPr>
        <w:pStyle w:val="Heading3"/>
        <w:rPr>
          <w:rFonts w:ascii="Garamond" w:hAnsi="Garamond"/>
          <w:szCs w:val="22"/>
        </w:rPr>
      </w:pPr>
    </w:p>
    <w:p w14:paraId="77D7A5A7" w14:textId="77777777" w:rsidR="00390441" w:rsidRPr="00390441" w:rsidRDefault="00390441" w:rsidP="00390441"/>
    <w:p w14:paraId="6A15037F" w14:textId="4A104FD2" w:rsidR="00115EC2" w:rsidRPr="004663D0" w:rsidRDefault="00115EC2" w:rsidP="004663D0">
      <w:pPr>
        <w:pStyle w:val="Heading3"/>
        <w:ind w:left="0"/>
        <w:rPr>
          <w:rFonts w:ascii="Garamond" w:hAnsi="Garamond"/>
          <w:sz w:val="32"/>
          <w:szCs w:val="32"/>
        </w:rPr>
      </w:pPr>
      <w:r w:rsidRPr="004663D0">
        <w:rPr>
          <w:rFonts w:ascii="Garamond" w:hAnsi="Garamond"/>
          <w:sz w:val="32"/>
          <w:szCs w:val="32"/>
        </w:rPr>
        <w:t>Staff Training and Development</w:t>
      </w:r>
    </w:p>
    <w:p w14:paraId="43341EF7" w14:textId="59B2640E"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All staff receive regular training on behaviour expectations, positive reinforcement and restorative practice. Staff are supported to use consistent strategies and language to reinforce expectations and manage behaviour calmly. CPD is regularly updated to reflect school needs, national guidance and safeguarding considerations.</w:t>
      </w:r>
    </w:p>
    <w:p w14:paraId="710F9432" w14:textId="77777777" w:rsidR="004663D0" w:rsidRPr="00B3219F" w:rsidRDefault="004663D0" w:rsidP="00115EC2">
      <w:pPr>
        <w:pStyle w:val="Heading3"/>
        <w:rPr>
          <w:rFonts w:ascii="Garamond" w:hAnsi="Garamond"/>
          <w:szCs w:val="22"/>
        </w:rPr>
      </w:pPr>
    </w:p>
    <w:p w14:paraId="2EB716C6" w14:textId="77777777" w:rsidR="004663D0" w:rsidRPr="00B3219F" w:rsidRDefault="004663D0" w:rsidP="00115EC2">
      <w:pPr>
        <w:pStyle w:val="Heading3"/>
        <w:rPr>
          <w:rFonts w:ascii="Garamond" w:hAnsi="Garamond"/>
          <w:szCs w:val="22"/>
        </w:rPr>
      </w:pPr>
    </w:p>
    <w:p w14:paraId="026D51BC" w14:textId="7DB548CF" w:rsidR="00115EC2" w:rsidRPr="004663D0" w:rsidRDefault="00115EC2" w:rsidP="004663D0">
      <w:pPr>
        <w:pStyle w:val="Heading3"/>
        <w:ind w:left="0"/>
        <w:rPr>
          <w:rFonts w:ascii="Garamond" w:hAnsi="Garamond"/>
          <w:sz w:val="32"/>
          <w:szCs w:val="32"/>
        </w:rPr>
      </w:pPr>
      <w:r w:rsidRPr="004663D0">
        <w:rPr>
          <w:rFonts w:ascii="Garamond" w:hAnsi="Garamond"/>
          <w:sz w:val="32"/>
          <w:szCs w:val="32"/>
        </w:rPr>
        <w:t>Behaviour Monitoring and Evaluation</w:t>
      </w:r>
    </w:p>
    <w:p w14:paraId="36E53F49" w14:textId="62185538"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Behaviour logs are maintained and reviewed regularly by senior leaders to:</w:t>
      </w:r>
    </w:p>
    <w:p w14:paraId="13B9B0E3" w14:textId="77777777" w:rsidR="00115EC2" w:rsidRPr="00115EC2" w:rsidRDefault="00115EC2" w:rsidP="00CB63D5">
      <w:pPr>
        <w:pStyle w:val="NormalWeb"/>
        <w:numPr>
          <w:ilvl w:val="0"/>
          <w:numId w:val="9"/>
        </w:numPr>
        <w:spacing w:before="0" w:beforeAutospacing="0" w:after="0" w:afterAutospacing="0"/>
        <w:rPr>
          <w:rFonts w:ascii="Garamond" w:hAnsi="Garamond"/>
        </w:rPr>
      </w:pPr>
      <w:r w:rsidRPr="00115EC2">
        <w:rPr>
          <w:rFonts w:ascii="Garamond" w:hAnsi="Garamond"/>
        </w:rPr>
        <w:t>Track individual and whole-school behaviour patterns</w:t>
      </w:r>
    </w:p>
    <w:p w14:paraId="55C3A504" w14:textId="77777777" w:rsidR="00115EC2" w:rsidRPr="00115EC2" w:rsidRDefault="00115EC2" w:rsidP="00CB63D5">
      <w:pPr>
        <w:pStyle w:val="NormalWeb"/>
        <w:numPr>
          <w:ilvl w:val="0"/>
          <w:numId w:val="9"/>
        </w:numPr>
        <w:spacing w:before="0" w:beforeAutospacing="0" w:after="0" w:afterAutospacing="0"/>
        <w:rPr>
          <w:rFonts w:ascii="Garamond" w:hAnsi="Garamond"/>
        </w:rPr>
      </w:pPr>
      <w:r w:rsidRPr="00115EC2">
        <w:rPr>
          <w:rFonts w:ascii="Garamond" w:hAnsi="Garamond"/>
        </w:rPr>
        <w:t>Identify children who need additional support</w:t>
      </w:r>
    </w:p>
    <w:p w14:paraId="4D9E7F44" w14:textId="77777777" w:rsidR="00115EC2" w:rsidRPr="00115EC2" w:rsidRDefault="00115EC2" w:rsidP="00CB63D5">
      <w:pPr>
        <w:pStyle w:val="NormalWeb"/>
        <w:numPr>
          <w:ilvl w:val="0"/>
          <w:numId w:val="9"/>
        </w:numPr>
        <w:spacing w:before="0" w:beforeAutospacing="0" w:after="0" w:afterAutospacing="0"/>
        <w:rPr>
          <w:rFonts w:ascii="Garamond" w:hAnsi="Garamond"/>
        </w:rPr>
      </w:pPr>
      <w:r w:rsidRPr="00115EC2">
        <w:rPr>
          <w:rFonts w:ascii="Garamond" w:hAnsi="Garamond"/>
        </w:rPr>
        <w:t>Evaluate the effectiveness of interventions and the behaviour policy</w:t>
      </w:r>
    </w:p>
    <w:p w14:paraId="243C1063" w14:textId="77777777" w:rsidR="004663D0" w:rsidRPr="004663D0" w:rsidRDefault="004663D0" w:rsidP="00115EC2">
      <w:pPr>
        <w:pStyle w:val="NormalWeb"/>
        <w:spacing w:before="0" w:beforeAutospacing="0" w:after="0" w:afterAutospacing="0"/>
        <w:rPr>
          <w:rFonts w:ascii="Garamond" w:hAnsi="Garamond"/>
          <w:sz w:val="12"/>
          <w:szCs w:val="12"/>
        </w:rPr>
      </w:pPr>
    </w:p>
    <w:p w14:paraId="5485345C" w14:textId="0FE02019"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Findings are reported to governors and used to inform staff training and policy updates.</w:t>
      </w:r>
    </w:p>
    <w:p w14:paraId="5AA3471F" w14:textId="4182D0FF" w:rsidR="004663D0" w:rsidRPr="005520A0" w:rsidRDefault="004663D0" w:rsidP="00115EC2">
      <w:pPr>
        <w:pStyle w:val="Heading3"/>
        <w:rPr>
          <w:rFonts w:ascii="Garamond" w:hAnsi="Garamond"/>
          <w:szCs w:val="22"/>
        </w:rPr>
      </w:pPr>
    </w:p>
    <w:p w14:paraId="5298A44C" w14:textId="44E3D366" w:rsidR="005520A0" w:rsidRPr="005520A0" w:rsidRDefault="005520A0" w:rsidP="005520A0">
      <w:pPr>
        <w:rPr>
          <w:sz w:val="18"/>
          <w:szCs w:val="18"/>
        </w:rPr>
      </w:pPr>
    </w:p>
    <w:p w14:paraId="69C1920F" w14:textId="6614AF15" w:rsidR="00115EC2" w:rsidRPr="004663D0" w:rsidRDefault="00115EC2" w:rsidP="004663D0">
      <w:pPr>
        <w:pStyle w:val="Heading3"/>
        <w:ind w:left="0"/>
        <w:rPr>
          <w:rFonts w:ascii="Garamond" w:hAnsi="Garamond"/>
          <w:sz w:val="32"/>
          <w:szCs w:val="32"/>
        </w:rPr>
      </w:pPr>
      <w:r w:rsidRPr="004663D0">
        <w:rPr>
          <w:rFonts w:ascii="Garamond" w:hAnsi="Garamond"/>
          <w:sz w:val="32"/>
          <w:szCs w:val="32"/>
        </w:rPr>
        <w:t>Partnership with Parents</w:t>
      </w:r>
    </w:p>
    <w:p w14:paraId="420D39C4" w14:textId="77777777"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We work closely with parents to:</w:t>
      </w:r>
    </w:p>
    <w:p w14:paraId="106DF8C3" w14:textId="77777777" w:rsidR="00115EC2" w:rsidRPr="00115EC2" w:rsidRDefault="00115EC2" w:rsidP="00CB63D5">
      <w:pPr>
        <w:pStyle w:val="NormalWeb"/>
        <w:numPr>
          <w:ilvl w:val="0"/>
          <w:numId w:val="10"/>
        </w:numPr>
        <w:spacing w:before="0" w:beforeAutospacing="0" w:after="0" w:afterAutospacing="0"/>
        <w:rPr>
          <w:rFonts w:ascii="Garamond" w:hAnsi="Garamond"/>
        </w:rPr>
      </w:pPr>
      <w:r w:rsidRPr="00115EC2">
        <w:rPr>
          <w:rFonts w:ascii="Garamond" w:hAnsi="Garamond"/>
        </w:rPr>
        <w:t>Promote shared expectations</w:t>
      </w:r>
    </w:p>
    <w:p w14:paraId="65ECFB2C" w14:textId="77777777" w:rsidR="00115EC2" w:rsidRPr="00115EC2" w:rsidRDefault="00115EC2" w:rsidP="00CB63D5">
      <w:pPr>
        <w:pStyle w:val="NormalWeb"/>
        <w:numPr>
          <w:ilvl w:val="0"/>
          <w:numId w:val="10"/>
        </w:numPr>
        <w:spacing w:before="0" w:beforeAutospacing="0" w:after="0" w:afterAutospacing="0"/>
        <w:rPr>
          <w:rFonts w:ascii="Garamond" w:hAnsi="Garamond"/>
        </w:rPr>
      </w:pPr>
      <w:r w:rsidRPr="00115EC2">
        <w:rPr>
          <w:rFonts w:ascii="Garamond" w:hAnsi="Garamond"/>
        </w:rPr>
        <w:t>Communicate successes and concerns promptly</w:t>
      </w:r>
    </w:p>
    <w:p w14:paraId="4F6CB8E0" w14:textId="77777777" w:rsidR="00115EC2" w:rsidRPr="00115EC2" w:rsidRDefault="00115EC2" w:rsidP="00CB63D5">
      <w:pPr>
        <w:pStyle w:val="NormalWeb"/>
        <w:numPr>
          <w:ilvl w:val="0"/>
          <w:numId w:val="10"/>
        </w:numPr>
        <w:spacing w:before="0" w:beforeAutospacing="0" w:after="0" w:afterAutospacing="0"/>
        <w:rPr>
          <w:rFonts w:ascii="Garamond" w:hAnsi="Garamond"/>
        </w:rPr>
      </w:pPr>
      <w:r w:rsidRPr="00115EC2">
        <w:rPr>
          <w:rFonts w:ascii="Garamond" w:hAnsi="Garamond"/>
        </w:rPr>
        <w:t>Support families where behaviour is linked to emotional or environmental factors</w:t>
      </w:r>
    </w:p>
    <w:p w14:paraId="74B5E4BA" w14:textId="0114A3E4" w:rsidR="004663D0" w:rsidRPr="00B3219F" w:rsidRDefault="004663D0" w:rsidP="00115EC2">
      <w:pPr>
        <w:pStyle w:val="NormalWeb"/>
        <w:spacing w:before="0" w:beforeAutospacing="0" w:after="0" w:afterAutospacing="0"/>
        <w:rPr>
          <w:rFonts w:ascii="Garamond" w:hAnsi="Garamond"/>
          <w:sz w:val="12"/>
          <w:szCs w:val="12"/>
        </w:rPr>
      </w:pPr>
    </w:p>
    <w:p w14:paraId="18FD46D0" w14:textId="15B2500E"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We expect all parents to:</w:t>
      </w:r>
    </w:p>
    <w:p w14:paraId="47926072" w14:textId="77777777" w:rsidR="00115EC2" w:rsidRPr="00115EC2" w:rsidRDefault="00115EC2" w:rsidP="00CB63D5">
      <w:pPr>
        <w:pStyle w:val="NormalWeb"/>
        <w:numPr>
          <w:ilvl w:val="0"/>
          <w:numId w:val="11"/>
        </w:numPr>
        <w:spacing w:before="0" w:beforeAutospacing="0" w:after="0" w:afterAutospacing="0"/>
        <w:rPr>
          <w:rFonts w:ascii="Garamond" w:hAnsi="Garamond"/>
        </w:rPr>
      </w:pPr>
      <w:r w:rsidRPr="00115EC2">
        <w:rPr>
          <w:rFonts w:ascii="Garamond" w:hAnsi="Garamond"/>
        </w:rPr>
        <w:t>Support the school’s behaviour policy</w:t>
      </w:r>
    </w:p>
    <w:p w14:paraId="558AC8CF" w14:textId="77777777" w:rsidR="00115EC2" w:rsidRPr="00115EC2" w:rsidRDefault="00115EC2" w:rsidP="00CB63D5">
      <w:pPr>
        <w:pStyle w:val="NormalWeb"/>
        <w:numPr>
          <w:ilvl w:val="0"/>
          <w:numId w:val="11"/>
        </w:numPr>
        <w:spacing w:before="0" w:beforeAutospacing="0" w:after="0" w:afterAutospacing="0"/>
        <w:rPr>
          <w:rFonts w:ascii="Garamond" w:hAnsi="Garamond"/>
        </w:rPr>
      </w:pPr>
      <w:r w:rsidRPr="00115EC2">
        <w:rPr>
          <w:rFonts w:ascii="Garamond" w:hAnsi="Garamond"/>
        </w:rPr>
        <w:t>Reinforce key messages at home</w:t>
      </w:r>
    </w:p>
    <w:p w14:paraId="48468D68" w14:textId="77777777" w:rsidR="00115EC2" w:rsidRPr="00115EC2" w:rsidRDefault="00115EC2" w:rsidP="00CB63D5">
      <w:pPr>
        <w:pStyle w:val="NormalWeb"/>
        <w:numPr>
          <w:ilvl w:val="0"/>
          <w:numId w:val="11"/>
        </w:numPr>
        <w:spacing w:before="0" w:beforeAutospacing="0" w:after="0" w:afterAutospacing="0"/>
        <w:rPr>
          <w:rFonts w:ascii="Garamond" w:hAnsi="Garamond"/>
        </w:rPr>
      </w:pPr>
      <w:r w:rsidRPr="00115EC2">
        <w:rPr>
          <w:rFonts w:ascii="Garamond" w:hAnsi="Garamond"/>
        </w:rPr>
        <w:t>Communicate any concerns early</w:t>
      </w:r>
    </w:p>
    <w:p w14:paraId="399FC97F" w14:textId="77777777" w:rsidR="00B3219F" w:rsidRPr="00B3219F" w:rsidRDefault="00B3219F" w:rsidP="00B3219F">
      <w:pPr>
        <w:rPr>
          <w:rFonts w:ascii="Garamond" w:hAnsi="Garamond"/>
          <w:sz w:val="22"/>
          <w:szCs w:val="22"/>
        </w:rPr>
      </w:pPr>
    </w:p>
    <w:p w14:paraId="5D37DFCD" w14:textId="77777777" w:rsidR="00B3219F" w:rsidRPr="00B3219F" w:rsidRDefault="00B3219F" w:rsidP="00B3219F">
      <w:pPr>
        <w:rPr>
          <w:rFonts w:ascii="Garamond" w:hAnsi="Garamond"/>
          <w:sz w:val="22"/>
          <w:szCs w:val="22"/>
        </w:rPr>
      </w:pPr>
    </w:p>
    <w:p w14:paraId="36BE1E6F" w14:textId="4201E195" w:rsidR="00115EC2" w:rsidRPr="00B3219F" w:rsidRDefault="00115EC2" w:rsidP="00B3219F">
      <w:pPr>
        <w:rPr>
          <w:rFonts w:ascii="Garamond" w:hAnsi="Garamond"/>
          <w:b/>
          <w:bCs/>
          <w:sz w:val="32"/>
          <w:szCs w:val="32"/>
        </w:rPr>
      </w:pPr>
      <w:r w:rsidRPr="00B3219F">
        <w:rPr>
          <w:rFonts w:ascii="Garamond" w:hAnsi="Garamond"/>
          <w:b/>
          <w:bCs/>
          <w:sz w:val="32"/>
          <w:szCs w:val="32"/>
        </w:rPr>
        <w:t>Behaviour Outside of School</w:t>
      </w:r>
    </w:p>
    <w:p w14:paraId="36A25008" w14:textId="77777777"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Pupils represent Highfield even when off-site. Behaviour expectations apply when:</w:t>
      </w:r>
    </w:p>
    <w:p w14:paraId="0BE5163B" w14:textId="77777777" w:rsidR="00115EC2" w:rsidRPr="00115EC2" w:rsidRDefault="00115EC2" w:rsidP="00CB63D5">
      <w:pPr>
        <w:pStyle w:val="NormalWeb"/>
        <w:numPr>
          <w:ilvl w:val="0"/>
          <w:numId w:val="12"/>
        </w:numPr>
        <w:spacing w:before="0" w:beforeAutospacing="0" w:after="0" w:afterAutospacing="0"/>
        <w:rPr>
          <w:rFonts w:ascii="Garamond" w:hAnsi="Garamond"/>
        </w:rPr>
      </w:pPr>
      <w:r w:rsidRPr="00115EC2">
        <w:rPr>
          <w:rFonts w:ascii="Garamond" w:hAnsi="Garamond"/>
        </w:rPr>
        <w:t>On trips, visits or residentials</w:t>
      </w:r>
    </w:p>
    <w:p w14:paraId="6E92884F" w14:textId="77777777" w:rsidR="00115EC2" w:rsidRPr="00115EC2" w:rsidRDefault="00115EC2" w:rsidP="00CB63D5">
      <w:pPr>
        <w:pStyle w:val="NormalWeb"/>
        <w:numPr>
          <w:ilvl w:val="0"/>
          <w:numId w:val="12"/>
        </w:numPr>
        <w:spacing w:before="0" w:beforeAutospacing="0" w:after="0" w:afterAutospacing="0"/>
        <w:rPr>
          <w:rFonts w:ascii="Garamond" w:hAnsi="Garamond"/>
        </w:rPr>
      </w:pPr>
      <w:r w:rsidRPr="00115EC2">
        <w:rPr>
          <w:rFonts w:ascii="Garamond" w:hAnsi="Garamond"/>
        </w:rPr>
        <w:t>Walking to/from school</w:t>
      </w:r>
    </w:p>
    <w:p w14:paraId="0684255B" w14:textId="77777777" w:rsidR="00115EC2" w:rsidRPr="00115EC2" w:rsidRDefault="00115EC2" w:rsidP="00CB63D5">
      <w:pPr>
        <w:pStyle w:val="NormalWeb"/>
        <w:numPr>
          <w:ilvl w:val="0"/>
          <w:numId w:val="12"/>
        </w:numPr>
        <w:spacing w:before="0" w:beforeAutospacing="0" w:after="0" w:afterAutospacing="0"/>
        <w:rPr>
          <w:rFonts w:ascii="Garamond" w:hAnsi="Garamond"/>
        </w:rPr>
      </w:pPr>
      <w:r w:rsidRPr="00115EC2">
        <w:rPr>
          <w:rFonts w:ascii="Garamond" w:hAnsi="Garamond"/>
        </w:rPr>
        <w:t>Wearing uniform or identifiable as a pupil of the school</w:t>
      </w:r>
    </w:p>
    <w:p w14:paraId="23B0653B" w14:textId="77777777" w:rsidR="004663D0" w:rsidRPr="004663D0" w:rsidRDefault="004663D0" w:rsidP="00115EC2">
      <w:pPr>
        <w:pStyle w:val="NormalWeb"/>
        <w:spacing w:before="0" w:beforeAutospacing="0" w:after="0" w:afterAutospacing="0"/>
        <w:rPr>
          <w:rFonts w:ascii="Garamond" w:hAnsi="Garamond"/>
          <w:sz w:val="12"/>
          <w:szCs w:val="12"/>
        </w:rPr>
      </w:pPr>
    </w:p>
    <w:p w14:paraId="1699C1D8" w14:textId="3CF5259A"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Poor behaviour in public that affects the safety of others or the reputation of the school may lead to consequences.</w:t>
      </w:r>
    </w:p>
    <w:p w14:paraId="5E290C28" w14:textId="77777777" w:rsidR="004663D0" w:rsidRPr="00B3219F" w:rsidRDefault="004663D0" w:rsidP="00115EC2">
      <w:pPr>
        <w:pStyle w:val="Heading3"/>
        <w:rPr>
          <w:rFonts w:ascii="Garamond" w:hAnsi="Garamond"/>
          <w:szCs w:val="22"/>
        </w:rPr>
      </w:pPr>
    </w:p>
    <w:p w14:paraId="6E3C451F" w14:textId="77777777" w:rsidR="004663D0" w:rsidRPr="00B3219F" w:rsidRDefault="004663D0" w:rsidP="00115EC2">
      <w:pPr>
        <w:pStyle w:val="Heading3"/>
        <w:rPr>
          <w:rFonts w:ascii="Garamond" w:hAnsi="Garamond"/>
          <w:szCs w:val="22"/>
        </w:rPr>
      </w:pPr>
    </w:p>
    <w:p w14:paraId="6C31ECBF" w14:textId="67C43BF0" w:rsidR="00115EC2" w:rsidRPr="004663D0" w:rsidRDefault="00115EC2" w:rsidP="004663D0">
      <w:pPr>
        <w:pStyle w:val="Heading3"/>
        <w:ind w:left="0"/>
        <w:rPr>
          <w:rFonts w:ascii="Garamond" w:hAnsi="Garamond"/>
          <w:sz w:val="32"/>
          <w:szCs w:val="32"/>
        </w:rPr>
      </w:pPr>
      <w:r w:rsidRPr="004663D0">
        <w:rPr>
          <w:rFonts w:ascii="Garamond" w:hAnsi="Garamond"/>
          <w:sz w:val="32"/>
          <w:szCs w:val="32"/>
        </w:rPr>
        <w:t>Searching, Screening and Confiscation</w:t>
      </w:r>
    </w:p>
    <w:p w14:paraId="525459DD" w14:textId="77777777"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In line with DfE guidance, the Headteacher or authorised staff may search a pupil or their belongings where there is reason to suspect possession of prohibited items, such as:</w:t>
      </w:r>
    </w:p>
    <w:p w14:paraId="09086481" w14:textId="77777777" w:rsidR="00115EC2" w:rsidRPr="00115EC2" w:rsidRDefault="00115EC2" w:rsidP="00CB63D5">
      <w:pPr>
        <w:pStyle w:val="NormalWeb"/>
        <w:numPr>
          <w:ilvl w:val="0"/>
          <w:numId w:val="13"/>
        </w:numPr>
        <w:spacing w:before="0" w:beforeAutospacing="0" w:after="0" w:afterAutospacing="0"/>
        <w:rPr>
          <w:rFonts w:ascii="Garamond" w:hAnsi="Garamond"/>
        </w:rPr>
      </w:pPr>
      <w:r w:rsidRPr="00115EC2">
        <w:rPr>
          <w:rFonts w:ascii="Garamond" w:hAnsi="Garamond"/>
        </w:rPr>
        <w:lastRenderedPageBreak/>
        <w:t>Weapons, alcohol, drugs</w:t>
      </w:r>
    </w:p>
    <w:p w14:paraId="22046DF3" w14:textId="77777777" w:rsidR="00115EC2" w:rsidRPr="00115EC2" w:rsidRDefault="00115EC2" w:rsidP="00CB63D5">
      <w:pPr>
        <w:pStyle w:val="NormalWeb"/>
        <w:numPr>
          <w:ilvl w:val="0"/>
          <w:numId w:val="13"/>
        </w:numPr>
        <w:spacing w:before="0" w:beforeAutospacing="0" w:after="0" w:afterAutospacing="0"/>
        <w:rPr>
          <w:rFonts w:ascii="Garamond" w:hAnsi="Garamond"/>
        </w:rPr>
      </w:pPr>
      <w:r w:rsidRPr="00115EC2">
        <w:rPr>
          <w:rFonts w:ascii="Garamond" w:hAnsi="Garamond"/>
        </w:rPr>
        <w:t>Stolen items</w:t>
      </w:r>
    </w:p>
    <w:p w14:paraId="1EFAC8E3" w14:textId="77777777" w:rsidR="00115EC2" w:rsidRPr="00115EC2" w:rsidRDefault="00115EC2" w:rsidP="00CB63D5">
      <w:pPr>
        <w:pStyle w:val="NormalWeb"/>
        <w:numPr>
          <w:ilvl w:val="0"/>
          <w:numId w:val="13"/>
        </w:numPr>
        <w:spacing w:before="0" w:beforeAutospacing="0" w:after="0" w:afterAutospacing="0"/>
        <w:rPr>
          <w:rFonts w:ascii="Garamond" w:hAnsi="Garamond"/>
        </w:rPr>
      </w:pPr>
      <w:r w:rsidRPr="00115EC2">
        <w:rPr>
          <w:rFonts w:ascii="Garamond" w:hAnsi="Garamond"/>
        </w:rPr>
        <w:t>Fireworks or pornography</w:t>
      </w:r>
    </w:p>
    <w:p w14:paraId="15F97C7E" w14:textId="77777777" w:rsidR="00115EC2" w:rsidRPr="00115EC2" w:rsidRDefault="00115EC2" w:rsidP="00CB63D5">
      <w:pPr>
        <w:pStyle w:val="NormalWeb"/>
        <w:numPr>
          <w:ilvl w:val="0"/>
          <w:numId w:val="13"/>
        </w:numPr>
        <w:spacing w:before="0" w:beforeAutospacing="0" w:after="0" w:afterAutospacing="0"/>
        <w:rPr>
          <w:rFonts w:ascii="Garamond" w:hAnsi="Garamond"/>
        </w:rPr>
      </w:pPr>
      <w:r w:rsidRPr="00115EC2">
        <w:rPr>
          <w:rFonts w:ascii="Garamond" w:hAnsi="Garamond"/>
        </w:rPr>
        <w:t>Items intended to cause harm or disruption</w:t>
      </w:r>
    </w:p>
    <w:p w14:paraId="150D5EA9" w14:textId="77777777" w:rsidR="004663D0" w:rsidRPr="00B3219F" w:rsidRDefault="004663D0" w:rsidP="00115EC2">
      <w:pPr>
        <w:pStyle w:val="NormalWeb"/>
        <w:spacing w:before="0" w:beforeAutospacing="0" w:after="0" w:afterAutospacing="0"/>
        <w:rPr>
          <w:rFonts w:ascii="Garamond" w:hAnsi="Garamond"/>
          <w:sz w:val="12"/>
          <w:szCs w:val="12"/>
        </w:rPr>
      </w:pPr>
    </w:p>
    <w:p w14:paraId="1F29A0F4" w14:textId="59CFD438"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Confiscated items are stored safely and parents informed where appropriate.</w:t>
      </w:r>
    </w:p>
    <w:p w14:paraId="222B767A" w14:textId="77777777" w:rsidR="004663D0" w:rsidRPr="004663D0" w:rsidRDefault="004663D0" w:rsidP="004663D0">
      <w:pPr>
        <w:pStyle w:val="Heading3"/>
        <w:ind w:left="0"/>
        <w:rPr>
          <w:rFonts w:ascii="Garamond" w:hAnsi="Garamond"/>
          <w:szCs w:val="22"/>
        </w:rPr>
      </w:pPr>
    </w:p>
    <w:p w14:paraId="0616D451" w14:textId="77777777" w:rsidR="004663D0" w:rsidRPr="004663D0" w:rsidRDefault="004663D0" w:rsidP="004663D0">
      <w:pPr>
        <w:pStyle w:val="Heading3"/>
        <w:ind w:left="0"/>
        <w:rPr>
          <w:rFonts w:ascii="Garamond" w:hAnsi="Garamond"/>
          <w:szCs w:val="22"/>
        </w:rPr>
      </w:pPr>
    </w:p>
    <w:p w14:paraId="5F36C08F" w14:textId="786CEEEC" w:rsidR="00115EC2" w:rsidRPr="004663D0" w:rsidRDefault="00115EC2" w:rsidP="004663D0">
      <w:pPr>
        <w:pStyle w:val="Heading3"/>
        <w:ind w:left="0"/>
        <w:rPr>
          <w:rFonts w:ascii="Garamond" w:hAnsi="Garamond"/>
          <w:sz w:val="32"/>
          <w:szCs w:val="32"/>
        </w:rPr>
      </w:pPr>
      <w:r w:rsidRPr="004663D0">
        <w:rPr>
          <w:rFonts w:ascii="Garamond" w:hAnsi="Garamond"/>
          <w:sz w:val="32"/>
          <w:szCs w:val="32"/>
        </w:rPr>
        <w:t>Use of Reasonable Force</w:t>
      </w:r>
    </w:p>
    <w:p w14:paraId="5286210A" w14:textId="77777777"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Staff may use reasonable force when necessary to:</w:t>
      </w:r>
    </w:p>
    <w:p w14:paraId="7EAE5678" w14:textId="77777777" w:rsidR="00115EC2" w:rsidRPr="00115EC2" w:rsidRDefault="00115EC2" w:rsidP="00CB63D5">
      <w:pPr>
        <w:pStyle w:val="NormalWeb"/>
        <w:numPr>
          <w:ilvl w:val="0"/>
          <w:numId w:val="14"/>
        </w:numPr>
        <w:spacing w:before="0" w:beforeAutospacing="0" w:after="0" w:afterAutospacing="0"/>
        <w:rPr>
          <w:rFonts w:ascii="Garamond" w:hAnsi="Garamond"/>
        </w:rPr>
      </w:pPr>
      <w:r w:rsidRPr="00115EC2">
        <w:rPr>
          <w:rFonts w:ascii="Garamond" w:hAnsi="Garamond"/>
        </w:rPr>
        <w:t>Prevent injury or damage</w:t>
      </w:r>
    </w:p>
    <w:p w14:paraId="013831A2" w14:textId="6BE07741" w:rsidR="00115EC2" w:rsidRDefault="00115EC2" w:rsidP="00CB63D5">
      <w:pPr>
        <w:pStyle w:val="NormalWeb"/>
        <w:numPr>
          <w:ilvl w:val="0"/>
          <w:numId w:val="14"/>
        </w:numPr>
        <w:spacing w:before="0" w:beforeAutospacing="0" w:after="0" w:afterAutospacing="0"/>
        <w:rPr>
          <w:rFonts w:ascii="Garamond" w:hAnsi="Garamond"/>
        </w:rPr>
      </w:pPr>
      <w:r w:rsidRPr="00115EC2">
        <w:rPr>
          <w:rFonts w:ascii="Garamond" w:hAnsi="Garamond"/>
        </w:rPr>
        <w:t>Remove a child from danger</w:t>
      </w:r>
    </w:p>
    <w:p w14:paraId="1D4BE530" w14:textId="77777777" w:rsidR="004663D0" w:rsidRPr="004663D0" w:rsidRDefault="004663D0" w:rsidP="004663D0">
      <w:pPr>
        <w:pStyle w:val="NormalWeb"/>
        <w:spacing w:before="0" w:beforeAutospacing="0" w:after="0" w:afterAutospacing="0"/>
        <w:ind w:left="720"/>
        <w:rPr>
          <w:rFonts w:ascii="Garamond" w:hAnsi="Garamond"/>
          <w:sz w:val="12"/>
          <w:szCs w:val="12"/>
        </w:rPr>
      </w:pPr>
    </w:p>
    <w:p w14:paraId="63D4C707" w14:textId="77777777"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This is always a last resort, recorded and communicated with parents. Staff are trained in de-escalation techniques and safe handling.</w:t>
      </w:r>
    </w:p>
    <w:p w14:paraId="7F8A44CE" w14:textId="77777777" w:rsidR="004663D0" w:rsidRPr="004663D0" w:rsidRDefault="004663D0" w:rsidP="004663D0">
      <w:pPr>
        <w:pStyle w:val="Heading3"/>
        <w:ind w:left="0"/>
        <w:rPr>
          <w:rFonts w:ascii="Garamond" w:hAnsi="Garamond"/>
          <w:szCs w:val="22"/>
        </w:rPr>
      </w:pPr>
    </w:p>
    <w:p w14:paraId="6E3B16A4" w14:textId="77777777" w:rsidR="004663D0" w:rsidRPr="004663D0" w:rsidRDefault="004663D0" w:rsidP="004663D0">
      <w:pPr>
        <w:pStyle w:val="Heading3"/>
        <w:ind w:left="0"/>
        <w:rPr>
          <w:rFonts w:ascii="Garamond" w:hAnsi="Garamond"/>
          <w:szCs w:val="22"/>
        </w:rPr>
      </w:pPr>
    </w:p>
    <w:p w14:paraId="71A075BA" w14:textId="767E8181" w:rsidR="00115EC2" w:rsidRPr="004663D0" w:rsidRDefault="00115EC2" w:rsidP="004663D0">
      <w:pPr>
        <w:pStyle w:val="Heading3"/>
        <w:ind w:left="0"/>
        <w:rPr>
          <w:rFonts w:ascii="Garamond" w:hAnsi="Garamond"/>
          <w:sz w:val="32"/>
          <w:szCs w:val="32"/>
        </w:rPr>
      </w:pPr>
      <w:r w:rsidRPr="004663D0">
        <w:rPr>
          <w:rFonts w:ascii="Garamond" w:hAnsi="Garamond"/>
          <w:sz w:val="32"/>
          <w:szCs w:val="32"/>
        </w:rPr>
        <w:t>Malicious Allegations Against Staff</w:t>
      </w:r>
    </w:p>
    <w:p w14:paraId="33D14BCB" w14:textId="77777777"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Any false or malicious allegation made against a staff member will be treated seriously. Following investigation, sanctions may apply up to and including exclusion.</w:t>
      </w:r>
    </w:p>
    <w:p w14:paraId="5FFC2A98" w14:textId="67FAFD0E" w:rsidR="004663D0" w:rsidRDefault="004663D0" w:rsidP="004663D0">
      <w:pPr>
        <w:pStyle w:val="Heading3"/>
        <w:ind w:left="0"/>
        <w:rPr>
          <w:rFonts w:ascii="Garamond" w:hAnsi="Garamond"/>
          <w:szCs w:val="22"/>
        </w:rPr>
      </w:pPr>
    </w:p>
    <w:p w14:paraId="22CAFB3F" w14:textId="77777777" w:rsidR="004663D0" w:rsidRPr="004663D0" w:rsidRDefault="004663D0" w:rsidP="004663D0"/>
    <w:p w14:paraId="0E64C4D3" w14:textId="41150F63" w:rsidR="00115EC2" w:rsidRPr="004663D0" w:rsidRDefault="00115EC2" w:rsidP="004663D0">
      <w:pPr>
        <w:pStyle w:val="Heading3"/>
        <w:ind w:left="0"/>
        <w:rPr>
          <w:rFonts w:ascii="Garamond" w:hAnsi="Garamond"/>
          <w:sz w:val="32"/>
          <w:szCs w:val="32"/>
        </w:rPr>
      </w:pPr>
      <w:r w:rsidRPr="004663D0">
        <w:rPr>
          <w:rFonts w:ascii="Garamond" w:hAnsi="Garamond"/>
          <w:sz w:val="32"/>
          <w:szCs w:val="32"/>
        </w:rPr>
        <w:t>Monitoring and Evaluation</w:t>
      </w:r>
    </w:p>
    <w:p w14:paraId="4ADF80BC" w14:textId="77777777" w:rsidR="00115EC2" w:rsidRPr="00115EC2" w:rsidRDefault="00115EC2" w:rsidP="004663D0">
      <w:pPr>
        <w:pStyle w:val="NormalWeb"/>
        <w:spacing w:before="0" w:beforeAutospacing="0" w:after="0" w:afterAutospacing="0"/>
        <w:rPr>
          <w:rFonts w:ascii="Garamond" w:hAnsi="Garamond"/>
        </w:rPr>
      </w:pPr>
      <w:r w:rsidRPr="00115EC2">
        <w:rPr>
          <w:rFonts w:ascii="Garamond" w:hAnsi="Garamond"/>
        </w:rPr>
        <w:t>Behaviour logs are reviewed regularly by SLT to:</w:t>
      </w:r>
    </w:p>
    <w:p w14:paraId="7B5A7AF8" w14:textId="77777777" w:rsidR="00115EC2" w:rsidRPr="00115EC2" w:rsidRDefault="00115EC2" w:rsidP="004663D0">
      <w:pPr>
        <w:pStyle w:val="NormalWeb"/>
        <w:numPr>
          <w:ilvl w:val="0"/>
          <w:numId w:val="15"/>
        </w:numPr>
        <w:tabs>
          <w:tab w:val="num" w:pos="720"/>
        </w:tabs>
        <w:spacing w:before="0" w:beforeAutospacing="0" w:after="0" w:afterAutospacing="0"/>
        <w:rPr>
          <w:rFonts w:ascii="Garamond" w:hAnsi="Garamond"/>
        </w:rPr>
      </w:pPr>
      <w:r w:rsidRPr="00115EC2">
        <w:rPr>
          <w:rFonts w:ascii="Garamond" w:hAnsi="Garamond"/>
        </w:rPr>
        <w:t>Monitor patterns</w:t>
      </w:r>
    </w:p>
    <w:p w14:paraId="592C71A8" w14:textId="77777777" w:rsidR="00115EC2" w:rsidRPr="00115EC2" w:rsidRDefault="00115EC2" w:rsidP="004663D0">
      <w:pPr>
        <w:pStyle w:val="NormalWeb"/>
        <w:numPr>
          <w:ilvl w:val="0"/>
          <w:numId w:val="15"/>
        </w:numPr>
        <w:tabs>
          <w:tab w:val="num" w:pos="720"/>
        </w:tabs>
        <w:spacing w:before="0" w:beforeAutospacing="0" w:after="0" w:afterAutospacing="0"/>
        <w:rPr>
          <w:rFonts w:ascii="Garamond" w:hAnsi="Garamond"/>
        </w:rPr>
      </w:pPr>
      <w:r w:rsidRPr="00115EC2">
        <w:rPr>
          <w:rFonts w:ascii="Garamond" w:hAnsi="Garamond"/>
        </w:rPr>
        <w:t>Identify children needing support</w:t>
      </w:r>
    </w:p>
    <w:p w14:paraId="191113B9" w14:textId="77777777" w:rsidR="00115EC2" w:rsidRPr="00115EC2" w:rsidRDefault="00115EC2" w:rsidP="004663D0">
      <w:pPr>
        <w:pStyle w:val="NormalWeb"/>
        <w:numPr>
          <w:ilvl w:val="0"/>
          <w:numId w:val="15"/>
        </w:numPr>
        <w:tabs>
          <w:tab w:val="num" w:pos="720"/>
        </w:tabs>
        <w:spacing w:before="0" w:beforeAutospacing="0" w:after="0" w:afterAutospacing="0"/>
        <w:rPr>
          <w:rFonts w:ascii="Garamond" w:hAnsi="Garamond"/>
        </w:rPr>
      </w:pPr>
      <w:r w:rsidRPr="00115EC2">
        <w:rPr>
          <w:rFonts w:ascii="Garamond" w:hAnsi="Garamond"/>
        </w:rPr>
        <w:t>Review effectiveness of policy implementation</w:t>
      </w:r>
    </w:p>
    <w:p w14:paraId="6BB2AFF4" w14:textId="77777777" w:rsidR="004663D0" w:rsidRPr="004663D0" w:rsidRDefault="004663D0" w:rsidP="00115EC2">
      <w:pPr>
        <w:pStyle w:val="NormalWeb"/>
        <w:spacing w:before="0" w:beforeAutospacing="0" w:after="0" w:afterAutospacing="0"/>
        <w:rPr>
          <w:rFonts w:ascii="Garamond" w:hAnsi="Garamond"/>
          <w:sz w:val="12"/>
          <w:szCs w:val="12"/>
        </w:rPr>
      </w:pPr>
    </w:p>
    <w:p w14:paraId="3F2E63F1" w14:textId="3C0D779E" w:rsidR="00115EC2" w:rsidRPr="00115EC2" w:rsidRDefault="00115EC2" w:rsidP="00115EC2">
      <w:pPr>
        <w:pStyle w:val="NormalWeb"/>
        <w:spacing w:before="0" w:beforeAutospacing="0" w:after="0" w:afterAutospacing="0"/>
        <w:rPr>
          <w:rFonts w:ascii="Garamond" w:hAnsi="Garamond"/>
        </w:rPr>
      </w:pPr>
      <w:r w:rsidRPr="00115EC2">
        <w:rPr>
          <w:rFonts w:ascii="Garamond" w:hAnsi="Garamond"/>
        </w:rPr>
        <w:t>This policy is reviewed annually with input from staff, governors, parents and pupils.</w:t>
      </w:r>
    </w:p>
    <w:p w14:paraId="41E7F04A" w14:textId="79FA0EF6" w:rsidR="004663D0" w:rsidRDefault="004663D0" w:rsidP="00115EC2">
      <w:pPr>
        <w:pStyle w:val="NormalWeb"/>
        <w:spacing w:before="0" w:beforeAutospacing="0" w:after="0" w:afterAutospacing="0"/>
        <w:rPr>
          <w:rStyle w:val="Emphasis"/>
          <w:rFonts w:ascii="Garamond" w:hAnsi="Garamond"/>
        </w:rPr>
      </w:pPr>
    </w:p>
    <w:p w14:paraId="091CE988" w14:textId="77777777" w:rsidR="004663D0" w:rsidRDefault="004663D0" w:rsidP="00115EC2">
      <w:pPr>
        <w:pStyle w:val="NormalWeb"/>
        <w:spacing w:before="0" w:beforeAutospacing="0" w:after="0" w:afterAutospacing="0"/>
        <w:rPr>
          <w:rStyle w:val="Emphasis"/>
          <w:rFonts w:ascii="Garamond" w:hAnsi="Garamond"/>
        </w:rPr>
      </w:pPr>
    </w:p>
    <w:p w14:paraId="793D368C" w14:textId="41284B92" w:rsidR="00115EC2" w:rsidRPr="004663D0" w:rsidRDefault="00115EC2" w:rsidP="004663D0">
      <w:pPr>
        <w:pStyle w:val="NormalWeb"/>
        <w:spacing w:before="0" w:beforeAutospacing="0" w:after="0" w:afterAutospacing="0"/>
        <w:jc w:val="center"/>
        <w:rPr>
          <w:rFonts w:ascii="Garamond" w:hAnsi="Garamond"/>
          <w:sz w:val="32"/>
          <w:szCs w:val="32"/>
        </w:rPr>
      </w:pPr>
      <w:r w:rsidRPr="004663D0">
        <w:rPr>
          <w:rStyle w:val="Emphasis"/>
          <w:rFonts w:ascii="Garamond" w:hAnsi="Garamond"/>
          <w:sz w:val="32"/>
          <w:szCs w:val="32"/>
        </w:rPr>
        <w:t>Together, we strive to live out our values of Courage, Respect and Peace in all we do.</w:t>
      </w:r>
    </w:p>
    <w:p w14:paraId="076968AA" w14:textId="118D6932" w:rsidR="00E41FEB" w:rsidRDefault="00E41FEB">
      <w:r>
        <w:br w:type="page"/>
      </w:r>
    </w:p>
    <w:p w14:paraId="1A2ECC45" w14:textId="77777777" w:rsidR="006D7BDE" w:rsidRDefault="00E41FEB" w:rsidP="00B3219F">
      <w:pPr>
        <w:rPr>
          <w:noProof/>
        </w:rPr>
      </w:pPr>
      <w:r w:rsidRPr="001D4A2A">
        <w:rPr>
          <w:rFonts w:ascii="Garamond" w:eastAsia="Garamond" w:hAnsi="Garamond" w:cs="Garamond"/>
          <w:b/>
          <w:sz w:val="40"/>
          <w:szCs w:val="40"/>
          <w:u w:val="single"/>
        </w:rPr>
        <w:lastRenderedPageBreak/>
        <w:t xml:space="preserve">Appendix </w:t>
      </w:r>
      <w:r>
        <w:rPr>
          <w:rFonts w:ascii="Garamond" w:eastAsia="Garamond" w:hAnsi="Garamond" w:cs="Garamond"/>
          <w:b/>
          <w:sz w:val="40"/>
          <w:szCs w:val="40"/>
          <w:u w:val="single"/>
        </w:rPr>
        <w:t>A</w:t>
      </w:r>
      <w:r w:rsidRPr="001D4A2A">
        <w:rPr>
          <w:rFonts w:ascii="Garamond" w:eastAsia="Garamond" w:hAnsi="Garamond" w:cs="Garamond"/>
          <w:b/>
          <w:sz w:val="40"/>
          <w:szCs w:val="40"/>
          <w:u w:val="single"/>
        </w:rPr>
        <w:t xml:space="preserve">: </w:t>
      </w:r>
      <w:r>
        <w:rPr>
          <w:rFonts w:ascii="Garamond" w:eastAsia="Garamond" w:hAnsi="Garamond" w:cs="Garamond"/>
          <w:b/>
          <w:sz w:val="40"/>
          <w:szCs w:val="40"/>
          <w:u w:val="single"/>
        </w:rPr>
        <w:t xml:space="preserve">Community </w:t>
      </w:r>
      <w:r w:rsidR="006D7BDE">
        <w:rPr>
          <w:rFonts w:ascii="Garamond" w:eastAsia="Garamond" w:hAnsi="Garamond" w:cs="Garamond"/>
          <w:b/>
          <w:sz w:val="40"/>
          <w:szCs w:val="40"/>
          <w:u w:val="single"/>
        </w:rPr>
        <w:t>Behaviour Poster</w:t>
      </w:r>
      <w:r>
        <w:rPr>
          <w:noProof/>
        </w:rPr>
        <w:t xml:space="preserve"> </w:t>
      </w:r>
    </w:p>
    <w:p w14:paraId="16974D5C" w14:textId="397009A5" w:rsidR="004663D0" w:rsidRDefault="00E41FEB" w:rsidP="00B3219F">
      <w:r>
        <w:rPr>
          <w:noProof/>
        </w:rPr>
        <w:drawing>
          <wp:inline distT="0" distB="0" distL="0" distR="0" wp14:anchorId="4EC3BEBF" wp14:editId="580FC274">
            <wp:extent cx="6264121" cy="882967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70703" cy="8838952"/>
                    </a:xfrm>
                    <a:prstGeom prst="rect">
                      <a:avLst/>
                    </a:prstGeom>
                  </pic:spPr>
                </pic:pic>
              </a:graphicData>
            </a:graphic>
          </wp:inline>
        </w:drawing>
      </w:r>
    </w:p>
    <w:p w14:paraId="4430368A" w14:textId="35F5179A" w:rsidR="00E41FEB" w:rsidRDefault="00E41FEB" w:rsidP="00B3219F">
      <w:pPr>
        <w:sectPr w:rsidR="00E41FEB" w:rsidSect="004663D0">
          <w:headerReference w:type="default" r:id="rId12"/>
          <w:footerReference w:type="even" r:id="rId13"/>
          <w:footerReference w:type="default" r:id="rId14"/>
          <w:pgSz w:w="11906" w:h="16838"/>
          <w:pgMar w:top="425" w:right="1134" w:bottom="170" w:left="1134" w:header="437" w:footer="448" w:gutter="0"/>
          <w:pgBorders w:offsetFrom="page">
            <w:top w:val="single" w:sz="12" w:space="24" w:color="auto"/>
            <w:left w:val="single" w:sz="12" w:space="24" w:color="auto"/>
            <w:bottom w:val="single" w:sz="12" w:space="24" w:color="auto"/>
            <w:right w:val="single" w:sz="12" w:space="24" w:color="auto"/>
          </w:pgBorders>
          <w:pgNumType w:start="1"/>
          <w:cols w:space="720"/>
          <w:docGrid w:linePitch="272"/>
        </w:sectPr>
      </w:pPr>
    </w:p>
    <w:p w14:paraId="59F96C79" w14:textId="0889233A" w:rsidR="00D07597" w:rsidRPr="005520A0" w:rsidRDefault="001D4A2A" w:rsidP="005520A0">
      <w:pPr>
        <w:ind w:left="709"/>
        <w:rPr>
          <w:rFonts w:ascii="Garamond" w:eastAsia="Garamond" w:hAnsi="Garamond" w:cs="Garamond"/>
          <w:sz w:val="40"/>
          <w:szCs w:val="40"/>
        </w:rPr>
      </w:pPr>
      <w:r>
        <w:rPr>
          <w:noProof/>
        </w:rPr>
        <w:lastRenderedPageBreak/>
        <w:drawing>
          <wp:anchor distT="0" distB="0" distL="114300" distR="114300" simplePos="0" relativeHeight="251657216" behindDoc="0" locked="0" layoutInCell="1" hidden="0" allowOverlap="1" wp14:anchorId="429A67AB" wp14:editId="10192836">
            <wp:simplePos x="0" y="0"/>
            <wp:positionH relativeFrom="column">
              <wp:posOffset>486410</wp:posOffset>
            </wp:positionH>
            <wp:positionV relativeFrom="paragraph">
              <wp:posOffset>325755</wp:posOffset>
            </wp:positionV>
            <wp:extent cx="8679180" cy="5783580"/>
            <wp:effectExtent l="0" t="0" r="7620" b="7620"/>
            <wp:wrapTopAndBottom/>
            <wp:docPr id="76" name="image7.png" descr="My reflection time - Word"/>
            <wp:cNvGraphicFramePr/>
            <a:graphic xmlns:a="http://schemas.openxmlformats.org/drawingml/2006/main">
              <a:graphicData uri="http://schemas.openxmlformats.org/drawingml/2006/picture">
                <pic:pic xmlns:pic="http://schemas.openxmlformats.org/drawingml/2006/picture">
                  <pic:nvPicPr>
                    <pic:cNvPr id="0" name="image7.png" descr="My reflection time - Word"/>
                    <pic:cNvPicPr preferRelativeResize="0"/>
                  </pic:nvPicPr>
                  <pic:blipFill>
                    <a:blip r:embed="rId15"/>
                    <a:srcRect l="16633" t="27257" r="16416" b="11790"/>
                    <a:stretch>
                      <a:fillRect/>
                    </a:stretch>
                  </pic:blipFill>
                  <pic:spPr>
                    <a:xfrm>
                      <a:off x="0" y="0"/>
                      <a:ext cx="8679180" cy="5783580"/>
                    </a:xfrm>
                    <a:prstGeom prst="rect">
                      <a:avLst/>
                    </a:prstGeom>
                    <a:ln/>
                  </pic:spPr>
                </pic:pic>
              </a:graphicData>
            </a:graphic>
            <wp14:sizeRelH relativeFrom="margin">
              <wp14:pctWidth>0</wp14:pctWidth>
            </wp14:sizeRelH>
            <wp14:sizeRelV relativeFrom="margin">
              <wp14:pctHeight>0</wp14:pctHeight>
            </wp14:sizeRelV>
          </wp:anchor>
        </w:drawing>
      </w:r>
      <w:r w:rsidR="007730D1" w:rsidRPr="001D4A2A">
        <w:rPr>
          <w:rFonts w:ascii="Garamond" w:eastAsia="Garamond" w:hAnsi="Garamond" w:cs="Garamond"/>
          <w:b/>
          <w:sz w:val="40"/>
          <w:szCs w:val="40"/>
          <w:u w:val="single"/>
        </w:rPr>
        <w:t xml:space="preserve">Appendix </w:t>
      </w:r>
      <w:r w:rsidR="00E41FEB">
        <w:rPr>
          <w:rFonts w:ascii="Garamond" w:eastAsia="Garamond" w:hAnsi="Garamond" w:cs="Garamond"/>
          <w:b/>
          <w:sz w:val="40"/>
          <w:szCs w:val="40"/>
          <w:u w:val="single"/>
        </w:rPr>
        <w:t>B</w:t>
      </w:r>
      <w:r w:rsidR="007730D1" w:rsidRPr="001D4A2A">
        <w:rPr>
          <w:rFonts w:ascii="Garamond" w:eastAsia="Garamond" w:hAnsi="Garamond" w:cs="Garamond"/>
          <w:b/>
          <w:sz w:val="40"/>
          <w:szCs w:val="40"/>
          <w:u w:val="single"/>
        </w:rPr>
        <w:t>: My Reflection Time Sheet</w:t>
      </w:r>
      <w:r w:rsidR="007730D1" w:rsidRPr="001D4A2A">
        <w:rPr>
          <w:noProof/>
          <w:sz w:val="32"/>
          <w:szCs w:val="32"/>
        </w:rPr>
        <w:drawing>
          <wp:anchor distT="0" distB="0" distL="114300" distR="114300" simplePos="0" relativeHeight="251656192" behindDoc="0" locked="0" layoutInCell="1" hidden="0" allowOverlap="1" wp14:anchorId="110EB776" wp14:editId="220B3036">
            <wp:simplePos x="0" y="0"/>
            <wp:positionH relativeFrom="column">
              <wp:posOffset>9676130</wp:posOffset>
            </wp:positionH>
            <wp:positionV relativeFrom="paragraph">
              <wp:posOffset>-384809</wp:posOffset>
            </wp:positionV>
            <wp:extent cx="571500" cy="723900"/>
            <wp:effectExtent l="0" t="0" r="0" b="0"/>
            <wp:wrapNone/>
            <wp:docPr id="69" name="image3.jpg" descr="Highfield logo blackwhite"/>
            <wp:cNvGraphicFramePr/>
            <a:graphic xmlns:a="http://schemas.openxmlformats.org/drawingml/2006/main">
              <a:graphicData uri="http://schemas.openxmlformats.org/drawingml/2006/picture">
                <pic:pic xmlns:pic="http://schemas.openxmlformats.org/drawingml/2006/picture">
                  <pic:nvPicPr>
                    <pic:cNvPr id="0" name="image3.jpg" descr="Highfield logo blackwhite"/>
                    <pic:cNvPicPr preferRelativeResize="0"/>
                  </pic:nvPicPr>
                  <pic:blipFill>
                    <a:blip r:embed="rId16"/>
                    <a:srcRect/>
                    <a:stretch>
                      <a:fillRect/>
                    </a:stretch>
                  </pic:blipFill>
                  <pic:spPr>
                    <a:xfrm>
                      <a:off x="0" y="0"/>
                      <a:ext cx="571500" cy="723900"/>
                    </a:xfrm>
                    <a:prstGeom prst="rect">
                      <a:avLst/>
                    </a:prstGeom>
                    <a:ln/>
                  </pic:spPr>
                </pic:pic>
              </a:graphicData>
            </a:graphic>
          </wp:anchor>
        </w:drawing>
      </w:r>
      <w:bookmarkStart w:id="1" w:name="_heading=h.2s8eyo1" w:colFirst="0" w:colLast="0"/>
      <w:bookmarkEnd w:id="1"/>
    </w:p>
    <w:sectPr w:rsidR="00D07597" w:rsidRPr="005520A0" w:rsidSect="004663D0">
      <w:pgSz w:w="16838" w:h="11906" w:orient="landscape"/>
      <w:pgMar w:top="1134" w:right="425" w:bottom="1134" w:left="170" w:header="437" w:footer="448"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AA451" w14:textId="77777777" w:rsidR="009B5547" w:rsidRDefault="009B5547">
      <w:r>
        <w:separator/>
      </w:r>
    </w:p>
  </w:endnote>
  <w:endnote w:type="continuationSeparator" w:id="0">
    <w:p w14:paraId="78514DE5" w14:textId="77777777" w:rsidR="009B5547" w:rsidRDefault="009B5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vantGarde LT Medium">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36047" w14:textId="77777777" w:rsidR="00D07597" w:rsidRDefault="007730D1">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3C514BE0" w14:textId="77777777" w:rsidR="00D07597" w:rsidRDefault="00D07597">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A5FB5" w14:textId="77777777" w:rsidR="00D07597" w:rsidRDefault="00D07597">
    <w:pPr>
      <w:pBdr>
        <w:top w:val="nil"/>
        <w:left w:val="nil"/>
        <w:bottom w:val="nil"/>
        <w:right w:val="nil"/>
        <w:between w:val="nil"/>
      </w:pBdr>
      <w:tabs>
        <w:tab w:val="center" w:pos="4153"/>
        <w:tab w:val="right" w:pos="830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D8CA7" w14:textId="77777777" w:rsidR="009B5547" w:rsidRDefault="009B5547">
      <w:r>
        <w:separator/>
      </w:r>
    </w:p>
  </w:footnote>
  <w:footnote w:type="continuationSeparator" w:id="0">
    <w:p w14:paraId="3BF77E00" w14:textId="77777777" w:rsidR="009B5547" w:rsidRDefault="009B5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717B3" w14:textId="77777777" w:rsidR="00D07597" w:rsidRDefault="007730D1">
    <w:pPr>
      <w:pBdr>
        <w:top w:val="nil"/>
        <w:left w:val="nil"/>
        <w:bottom w:val="nil"/>
        <w:right w:val="nil"/>
        <w:between w:val="nil"/>
      </w:pBdr>
      <w:tabs>
        <w:tab w:val="center" w:pos="4153"/>
        <w:tab w:val="right" w:pos="8306"/>
      </w:tabs>
      <w:jc w:val="right"/>
      <w:rPr>
        <w:rFonts w:ascii="Garamond" w:eastAsia="Garamond" w:hAnsi="Garamond" w:cs="Garamond"/>
        <w:b/>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p>
  <w:p w14:paraId="01F4EB06" w14:textId="77777777" w:rsidR="00D07597" w:rsidRDefault="00D07597">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A0BEE"/>
    <w:multiLevelType w:val="hybridMultilevel"/>
    <w:tmpl w:val="9342E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406AFF"/>
    <w:multiLevelType w:val="multilevel"/>
    <w:tmpl w:val="F1562D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6F35976"/>
    <w:multiLevelType w:val="multilevel"/>
    <w:tmpl w:val="B622AE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2100285C"/>
    <w:multiLevelType w:val="multilevel"/>
    <w:tmpl w:val="0D5031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21F31121"/>
    <w:multiLevelType w:val="multilevel"/>
    <w:tmpl w:val="C494DB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3040782"/>
    <w:multiLevelType w:val="multilevel"/>
    <w:tmpl w:val="62BAD4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9D2140D"/>
    <w:multiLevelType w:val="multilevel"/>
    <w:tmpl w:val="F934F0B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314D1B4A"/>
    <w:multiLevelType w:val="multilevel"/>
    <w:tmpl w:val="3FE6E1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3F270F7F"/>
    <w:multiLevelType w:val="hybridMultilevel"/>
    <w:tmpl w:val="716C9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CF66DC"/>
    <w:multiLevelType w:val="multilevel"/>
    <w:tmpl w:val="A392CA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42130849"/>
    <w:multiLevelType w:val="multilevel"/>
    <w:tmpl w:val="287A4FF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45231CA7"/>
    <w:multiLevelType w:val="multilevel"/>
    <w:tmpl w:val="BD20212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45B91F2D"/>
    <w:multiLevelType w:val="multilevel"/>
    <w:tmpl w:val="4E5C75C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55C70935"/>
    <w:multiLevelType w:val="multilevel"/>
    <w:tmpl w:val="C2B6724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5C5E4A5B"/>
    <w:multiLevelType w:val="multilevel"/>
    <w:tmpl w:val="6FD484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5E39095A"/>
    <w:multiLevelType w:val="hybridMultilevel"/>
    <w:tmpl w:val="D45A049E"/>
    <w:lvl w:ilvl="0" w:tplc="41DE5FF0">
      <w:numFmt w:val="bullet"/>
      <w:lvlText w:val="•"/>
      <w:lvlJc w:val="left"/>
      <w:pPr>
        <w:ind w:left="36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A3657D"/>
    <w:multiLevelType w:val="multilevel"/>
    <w:tmpl w:val="4E5EF2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5F504070"/>
    <w:multiLevelType w:val="multilevel"/>
    <w:tmpl w:val="91DAF2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64C24311"/>
    <w:multiLevelType w:val="multilevel"/>
    <w:tmpl w:val="3FBA4D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687B011E"/>
    <w:multiLevelType w:val="multilevel"/>
    <w:tmpl w:val="02AE12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6F1C5439"/>
    <w:multiLevelType w:val="multilevel"/>
    <w:tmpl w:val="BA56EC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712148A6"/>
    <w:multiLevelType w:val="hybridMultilevel"/>
    <w:tmpl w:val="E888424C"/>
    <w:lvl w:ilvl="0" w:tplc="41DE5FF0">
      <w:numFmt w:val="bullet"/>
      <w:lvlText w:val="•"/>
      <w:lvlJc w:val="left"/>
      <w:pPr>
        <w:ind w:left="360" w:hanging="360"/>
      </w:pPr>
      <w:rPr>
        <w:rFonts w:hint="default"/>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83675F0"/>
    <w:multiLevelType w:val="multilevel"/>
    <w:tmpl w:val="83F859C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7A1A7F02"/>
    <w:multiLevelType w:val="multilevel"/>
    <w:tmpl w:val="A7444A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7EBD73DE"/>
    <w:multiLevelType w:val="multilevel"/>
    <w:tmpl w:val="C4326A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296644106">
    <w:abstractNumId w:val="11"/>
  </w:num>
  <w:num w:numId="2" w16cid:durableId="1221407217">
    <w:abstractNumId w:val="19"/>
  </w:num>
  <w:num w:numId="3" w16cid:durableId="1891455777">
    <w:abstractNumId w:val="14"/>
  </w:num>
  <w:num w:numId="4" w16cid:durableId="332687528">
    <w:abstractNumId w:val="6"/>
  </w:num>
  <w:num w:numId="5" w16cid:durableId="1118181614">
    <w:abstractNumId w:val="3"/>
  </w:num>
  <w:num w:numId="6" w16cid:durableId="1280336879">
    <w:abstractNumId w:val="4"/>
  </w:num>
  <w:num w:numId="7" w16cid:durableId="838228394">
    <w:abstractNumId w:val="7"/>
  </w:num>
  <w:num w:numId="8" w16cid:durableId="1217818062">
    <w:abstractNumId w:val="9"/>
  </w:num>
  <w:num w:numId="9" w16cid:durableId="1191869674">
    <w:abstractNumId w:val="20"/>
  </w:num>
  <w:num w:numId="10" w16cid:durableId="185606076">
    <w:abstractNumId w:val="13"/>
  </w:num>
  <w:num w:numId="11" w16cid:durableId="652294477">
    <w:abstractNumId w:val="16"/>
  </w:num>
  <w:num w:numId="12" w16cid:durableId="1969579167">
    <w:abstractNumId w:val="24"/>
  </w:num>
  <w:num w:numId="13" w16cid:durableId="1668363088">
    <w:abstractNumId w:val="5"/>
  </w:num>
  <w:num w:numId="14" w16cid:durableId="1303387207">
    <w:abstractNumId w:val="10"/>
  </w:num>
  <w:num w:numId="15" w16cid:durableId="441196158">
    <w:abstractNumId w:val="1"/>
  </w:num>
  <w:num w:numId="16" w16cid:durableId="984553693">
    <w:abstractNumId w:val="0"/>
  </w:num>
  <w:num w:numId="17" w16cid:durableId="894778143">
    <w:abstractNumId w:val="12"/>
  </w:num>
  <w:num w:numId="18" w16cid:durableId="227424956">
    <w:abstractNumId w:val="2"/>
  </w:num>
  <w:num w:numId="19" w16cid:durableId="611595791">
    <w:abstractNumId w:val="22"/>
  </w:num>
  <w:num w:numId="20" w16cid:durableId="1649939122">
    <w:abstractNumId w:val="18"/>
  </w:num>
  <w:num w:numId="21" w16cid:durableId="1019041292">
    <w:abstractNumId w:val="17"/>
  </w:num>
  <w:num w:numId="22" w16cid:durableId="1940679400">
    <w:abstractNumId w:val="21"/>
  </w:num>
  <w:num w:numId="23" w16cid:durableId="704141772">
    <w:abstractNumId w:val="8"/>
  </w:num>
  <w:num w:numId="24" w16cid:durableId="2040616241">
    <w:abstractNumId w:val="23"/>
  </w:num>
  <w:num w:numId="25" w16cid:durableId="365914956">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597"/>
    <w:rsid w:val="00042631"/>
    <w:rsid w:val="00046082"/>
    <w:rsid w:val="000727B5"/>
    <w:rsid w:val="00115EC2"/>
    <w:rsid w:val="00176BF2"/>
    <w:rsid w:val="001D4A2A"/>
    <w:rsid w:val="001F1CFD"/>
    <w:rsid w:val="00245AD0"/>
    <w:rsid w:val="00281B82"/>
    <w:rsid w:val="00292C55"/>
    <w:rsid w:val="0036255E"/>
    <w:rsid w:val="00390441"/>
    <w:rsid w:val="003A1FAC"/>
    <w:rsid w:val="003F59DB"/>
    <w:rsid w:val="004663D0"/>
    <w:rsid w:val="00531EA1"/>
    <w:rsid w:val="005520A0"/>
    <w:rsid w:val="00611EEE"/>
    <w:rsid w:val="00680467"/>
    <w:rsid w:val="006A0C59"/>
    <w:rsid w:val="006D7BDE"/>
    <w:rsid w:val="006F22A0"/>
    <w:rsid w:val="007038F6"/>
    <w:rsid w:val="007730D1"/>
    <w:rsid w:val="007F66EF"/>
    <w:rsid w:val="00962B36"/>
    <w:rsid w:val="009B5547"/>
    <w:rsid w:val="00AD500D"/>
    <w:rsid w:val="00B3219F"/>
    <w:rsid w:val="00B35CB0"/>
    <w:rsid w:val="00B634F6"/>
    <w:rsid w:val="00BD409F"/>
    <w:rsid w:val="00BF6E3B"/>
    <w:rsid w:val="00CB63D5"/>
    <w:rsid w:val="00CF0E26"/>
    <w:rsid w:val="00D07597"/>
    <w:rsid w:val="00D25DE5"/>
    <w:rsid w:val="00D55FC4"/>
    <w:rsid w:val="00DD7A50"/>
    <w:rsid w:val="00E41FEB"/>
    <w:rsid w:val="00ED5365"/>
    <w:rsid w:val="00F80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313E6"/>
  <w15:docId w15:val="{39F252E9-9995-4F48-B9A9-EC0ED84B3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uiPriority w:val="9"/>
    <w:qFormat/>
    <w:pPr>
      <w:keepNext/>
      <w:outlineLvl w:val="0"/>
    </w:pPr>
    <w:rPr>
      <w:b/>
      <w:sz w:val="28"/>
      <w:u w:val="single"/>
    </w:rPr>
  </w:style>
  <w:style w:type="paragraph" w:styleId="Heading2">
    <w:name w:val="heading 2"/>
    <w:basedOn w:val="Normal"/>
    <w:next w:val="Normal"/>
    <w:uiPriority w:val="9"/>
    <w:unhideWhenUsed/>
    <w:qFormat/>
    <w:pPr>
      <w:keepNext/>
      <w:ind w:right="-483"/>
      <w:jc w:val="both"/>
      <w:outlineLvl w:val="1"/>
    </w:pPr>
    <w:rPr>
      <w:rFonts w:ascii="Tahoma" w:hAnsi="Tahoma" w:cs="Tahoma"/>
      <w:b/>
      <w:sz w:val="22"/>
      <w:u w:val="single"/>
    </w:rPr>
  </w:style>
  <w:style w:type="paragraph" w:styleId="Heading3">
    <w:name w:val="heading 3"/>
    <w:basedOn w:val="Normal"/>
    <w:next w:val="Normal"/>
    <w:link w:val="Heading3Char"/>
    <w:uiPriority w:val="9"/>
    <w:unhideWhenUsed/>
    <w:qFormat/>
    <w:pPr>
      <w:keepNext/>
      <w:ind w:left="-567" w:right="-483"/>
      <w:jc w:val="both"/>
      <w:outlineLvl w:val="2"/>
    </w:pPr>
    <w:rPr>
      <w:rFonts w:ascii="Tahoma" w:hAnsi="Tahoma" w:cs="Tahoma"/>
      <w:b/>
      <w:sz w:val="22"/>
    </w:rPr>
  </w:style>
  <w:style w:type="paragraph" w:styleId="Heading4">
    <w:name w:val="heading 4"/>
    <w:basedOn w:val="Normal"/>
    <w:next w:val="Normal"/>
    <w:uiPriority w:val="9"/>
    <w:unhideWhenUsed/>
    <w:qFormat/>
    <w:pPr>
      <w:keepNext/>
      <w:outlineLvl w:val="3"/>
    </w:pPr>
    <w:rPr>
      <w:rFonts w:ascii="Tahoma" w:hAnsi="Tahoma" w:cs="Tahoma"/>
      <w:b/>
      <w:bCs/>
    </w:rPr>
  </w:style>
  <w:style w:type="paragraph" w:styleId="Heading5">
    <w:name w:val="heading 5"/>
    <w:basedOn w:val="Normal"/>
    <w:next w:val="Normal"/>
    <w:uiPriority w:val="9"/>
    <w:unhideWhenUsed/>
    <w:qFormat/>
    <w:pPr>
      <w:keepNext/>
      <w:outlineLvl w:val="4"/>
    </w:pPr>
    <w:rPr>
      <w:rFonts w:ascii="Tahoma" w:hAnsi="Tahoma" w:cs="Tahoma"/>
      <w:b/>
      <w:bCs/>
      <w:sz w:val="24"/>
      <w:u w:val="single"/>
    </w:rPr>
  </w:style>
  <w:style w:type="paragraph" w:styleId="Heading6">
    <w:name w:val="heading 6"/>
    <w:basedOn w:val="Normal"/>
    <w:next w:val="Normal"/>
    <w:uiPriority w:val="9"/>
    <w:unhideWhenUsed/>
    <w:qFormat/>
    <w:pPr>
      <w:keepNext/>
      <w:outlineLvl w:val="5"/>
    </w:pPr>
    <w:rPr>
      <w:rFonts w:ascii="Tahoma" w:hAnsi="Tahoma" w:cs="Tahoma"/>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jc w:val="center"/>
    </w:pPr>
    <w:rPr>
      <w:rFonts w:ascii="Tahoma" w:hAnsi="Tahoma"/>
      <w:sz w:val="24"/>
      <w:u w:val="single"/>
    </w:rPr>
  </w:style>
  <w:style w:type="paragraph" w:styleId="BodyText">
    <w:name w:val="Body Text"/>
    <w:basedOn w:val="Normal"/>
    <w:rPr>
      <w:sz w:val="28"/>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Subtitle">
    <w:name w:val="Subtitle"/>
    <w:basedOn w:val="Normal"/>
    <w:next w:val="Normal"/>
    <w:uiPriority w:val="11"/>
    <w:qFormat/>
    <w:pPr>
      <w:jc w:val="both"/>
    </w:pPr>
    <w:rPr>
      <w:rFonts w:ascii="Tahoma" w:eastAsia="Tahoma" w:hAnsi="Tahoma" w:cs="Tahoma"/>
      <w:b/>
      <w:sz w:val="24"/>
      <w:szCs w:val="24"/>
      <w:u w:val="single"/>
    </w:rPr>
  </w:style>
  <w:style w:type="paragraph" w:styleId="BodyText2">
    <w:name w:val="Body Text 2"/>
    <w:basedOn w:val="Normal"/>
    <w:pPr>
      <w:jc w:val="both"/>
    </w:pPr>
    <w:rPr>
      <w:rFonts w:ascii="Tahoma" w:hAnsi="Tahoma" w:cs="Tahoma"/>
    </w:rPr>
  </w:style>
  <w:style w:type="paragraph" w:styleId="BodyText3">
    <w:name w:val="Body Text 3"/>
    <w:basedOn w:val="Normal"/>
    <w:rPr>
      <w:rFonts w:ascii="Tahoma" w:hAnsi="Tahoma" w:cs="Tahoma"/>
      <w:sz w:val="18"/>
    </w:rPr>
  </w:style>
  <w:style w:type="character" w:styleId="PageNumber">
    <w:name w:val="page number"/>
    <w:basedOn w:val="DefaultParagraphFont"/>
  </w:style>
  <w:style w:type="paragraph" w:styleId="BalloonText">
    <w:name w:val="Balloon Text"/>
    <w:basedOn w:val="Normal"/>
    <w:link w:val="BalloonTextChar"/>
    <w:rsid w:val="002E5716"/>
    <w:rPr>
      <w:rFonts w:ascii="Tahoma" w:hAnsi="Tahoma"/>
      <w:sz w:val="16"/>
      <w:szCs w:val="16"/>
      <w:lang w:val="x-none"/>
    </w:rPr>
  </w:style>
  <w:style w:type="character" w:customStyle="1" w:styleId="BalloonTextChar">
    <w:name w:val="Balloon Text Char"/>
    <w:link w:val="BalloonText"/>
    <w:rsid w:val="002E5716"/>
    <w:rPr>
      <w:rFonts w:ascii="Tahoma" w:hAnsi="Tahoma" w:cs="Tahoma"/>
      <w:sz w:val="16"/>
      <w:szCs w:val="16"/>
      <w:lang w:eastAsia="en-US"/>
    </w:rPr>
  </w:style>
  <w:style w:type="paragraph" w:styleId="ListParagraph">
    <w:name w:val="List Paragraph"/>
    <w:basedOn w:val="Normal"/>
    <w:uiPriority w:val="34"/>
    <w:qFormat/>
    <w:rsid w:val="006D28EC"/>
    <w:pPr>
      <w:ind w:left="720"/>
      <w:contextualSpacing/>
    </w:pPr>
  </w:style>
  <w:style w:type="character" w:customStyle="1" w:styleId="1bodycopy10ptChar">
    <w:name w:val="1 body copy 10pt Char"/>
    <w:link w:val="1bodycopy10pt"/>
    <w:locked/>
    <w:rsid w:val="00B0577F"/>
    <w:rPr>
      <w:rFonts w:ascii="MS Mincho" w:eastAsia="MS Mincho"/>
      <w:szCs w:val="24"/>
      <w:lang w:val="en-US" w:eastAsia="en-US"/>
    </w:rPr>
  </w:style>
  <w:style w:type="paragraph" w:customStyle="1" w:styleId="1bodycopy10pt">
    <w:name w:val="1 body copy 10pt"/>
    <w:basedOn w:val="Normal"/>
    <w:link w:val="1bodycopy10ptChar"/>
    <w:qFormat/>
    <w:rsid w:val="00B0577F"/>
    <w:pPr>
      <w:spacing w:after="120"/>
    </w:pPr>
    <w:rPr>
      <w:rFonts w:ascii="MS Mincho" w:eastAsia="MS Mincho"/>
      <w:szCs w:val="24"/>
      <w:lang w:val="en-US"/>
    </w:rPr>
  </w:style>
  <w:style w:type="paragraph" w:customStyle="1" w:styleId="6Abstract">
    <w:name w:val="6 Abstract"/>
    <w:qFormat/>
    <w:rsid w:val="00B0577F"/>
    <w:pPr>
      <w:spacing w:after="240" w:line="256" w:lineRule="auto"/>
    </w:pPr>
    <w:rPr>
      <w:rFonts w:ascii="Arial" w:eastAsia="MS Mincho" w:hAnsi="Arial"/>
      <w:sz w:val="28"/>
      <w:szCs w:val="28"/>
      <w:lang w:val="en-US" w:eastAsia="en-US"/>
    </w:rPr>
  </w:style>
  <w:style w:type="paragraph" w:customStyle="1" w:styleId="1bodycopy11pt">
    <w:name w:val="1 body copy 11pt"/>
    <w:autoRedefine/>
    <w:rsid w:val="00B0577F"/>
    <w:pPr>
      <w:spacing w:after="120"/>
      <w:ind w:right="850"/>
    </w:pPr>
    <w:rPr>
      <w:rFonts w:ascii="Arial" w:eastAsia="MS Mincho" w:hAnsi="Arial" w:cs="Arial"/>
      <w:sz w:val="22"/>
      <w:szCs w:val="24"/>
      <w:lang w:val="en-US" w:eastAsia="en-US"/>
    </w:rPr>
  </w:style>
  <w:style w:type="paragraph" w:customStyle="1" w:styleId="3Policytitle">
    <w:name w:val="3 Policy title"/>
    <w:basedOn w:val="Normal"/>
    <w:qFormat/>
    <w:rsid w:val="00B0577F"/>
    <w:pPr>
      <w:spacing w:after="120"/>
    </w:pPr>
    <w:rPr>
      <w:rFonts w:ascii="Arial" w:eastAsia="MS Mincho" w:hAnsi="Arial"/>
      <w:b/>
      <w:sz w:val="72"/>
      <w:szCs w:val="24"/>
      <w:lang w:val="en-US"/>
    </w:rPr>
  </w:style>
  <w:style w:type="table" w:customStyle="1" w:styleId="a">
    <w:basedOn w:val="TableNormal"/>
    <w:tblPr>
      <w:tblStyleRowBandSize w:val="1"/>
      <w:tblStyleColBandSize w:val="1"/>
      <w:tblCellMar>
        <w:top w:w="57" w:type="dxa"/>
        <w:left w:w="115" w:type="dxa"/>
        <w:bottom w:w="57"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paragraph" w:styleId="NormalWeb">
    <w:name w:val="Normal (Web)"/>
    <w:basedOn w:val="Normal"/>
    <w:uiPriority w:val="99"/>
    <w:unhideWhenUsed/>
    <w:rsid w:val="00585DF1"/>
    <w:pPr>
      <w:spacing w:before="100" w:beforeAutospacing="1" w:after="100" w:afterAutospacing="1"/>
    </w:pPr>
    <w:rPr>
      <w:sz w:val="24"/>
      <w:szCs w:val="24"/>
      <w:lang w:eastAsia="en-GB"/>
    </w:rPr>
  </w:style>
  <w:style w:type="character" w:styleId="Emphasis">
    <w:name w:val="Emphasis"/>
    <w:basedOn w:val="DefaultParagraphFont"/>
    <w:uiPriority w:val="20"/>
    <w:qFormat/>
    <w:rsid w:val="00585DF1"/>
    <w:rPr>
      <w:i/>
      <w:iCs/>
    </w:rPr>
  </w:style>
  <w:style w:type="character" w:customStyle="1" w:styleId="FooterChar">
    <w:name w:val="Footer Char"/>
    <w:basedOn w:val="DefaultParagraphFont"/>
    <w:link w:val="Footer"/>
    <w:uiPriority w:val="99"/>
    <w:rsid w:val="0010318D"/>
    <w:rPr>
      <w:lang w:eastAsia="en-US"/>
    </w:rPr>
  </w:style>
  <w:style w:type="table" w:styleId="TableGrid">
    <w:name w:val="Table Grid"/>
    <w:basedOn w:val="TableNormal"/>
    <w:uiPriority w:val="39"/>
    <w:rsid w:val="00D75E4B"/>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F7D2E"/>
    <w:pPr>
      <w:autoSpaceDE w:val="0"/>
      <w:autoSpaceDN w:val="0"/>
      <w:adjustRightInd w:val="0"/>
    </w:pPr>
    <w:rPr>
      <w:rFonts w:ascii="AvantGarde LT Medium" w:eastAsiaTheme="minorHAnsi" w:hAnsi="AvantGarde LT Medium" w:cs="AvantGarde LT Medium"/>
      <w:color w:val="000000"/>
      <w:sz w:val="24"/>
      <w:szCs w:val="24"/>
      <w:lang w:eastAsia="en-US"/>
    </w:rPr>
  </w:style>
  <w:style w:type="paragraph" w:customStyle="1" w:styleId="trt0xe">
    <w:name w:val="trt0xe"/>
    <w:basedOn w:val="Normal"/>
    <w:rsid w:val="008C792F"/>
    <w:pPr>
      <w:spacing w:before="100" w:beforeAutospacing="1" w:after="100" w:afterAutospacing="1"/>
    </w:pPr>
    <w:rPr>
      <w:sz w:val="24"/>
      <w:szCs w:val="24"/>
      <w:lang w:eastAsia="en-GB"/>
    </w:rPr>
  </w:style>
  <w:style w:type="character" w:styleId="Hyperlink">
    <w:name w:val="Hyperlink"/>
    <w:basedOn w:val="DefaultParagraphFont"/>
    <w:uiPriority w:val="99"/>
    <w:semiHidden/>
    <w:unhideWhenUsed/>
    <w:rsid w:val="008C792F"/>
    <w:rPr>
      <w:color w:val="0000FF"/>
      <w:u w:val="single"/>
    </w:rPr>
  </w:style>
  <w:style w:type="character" w:customStyle="1" w:styleId="oypena">
    <w:name w:val="oypena"/>
    <w:basedOn w:val="DefaultParagraphFont"/>
    <w:rsid w:val="00C67903"/>
  </w:style>
  <w:style w:type="table" w:customStyle="1" w:styleId="a2">
    <w:basedOn w:val="TableNormal"/>
    <w:rPr>
      <w:rFonts w:ascii="Calibri" w:eastAsia="Calibri" w:hAnsi="Calibri" w:cs="Calibri"/>
      <w:sz w:val="22"/>
      <w:szCs w:val="22"/>
    </w:rPr>
    <w:tblPr>
      <w:tblStyleRowBandSize w:val="1"/>
      <w:tblStyleColBandSize w:val="1"/>
      <w:tblCellMar>
        <w:top w:w="57" w:type="dxa"/>
        <w:left w:w="115" w:type="dxa"/>
        <w:bottom w:w="57" w:type="dxa"/>
        <w:right w:w="115" w:type="dxa"/>
      </w:tblCellMar>
    </w:tblPr>
  </w:style>
  <w:style w:type="table" w:customStyle="1" w:styleId="a3">
    <w:basedOn w:val="TableNormal"/>
    <w:rPr>
      <w:rFonts w:ascii="Calibri" w:eastAsia="Calibri" w:hAnsi="Calibri" w:cs="Calibri"/>
      <w:sz w:val="22"/>
      <w:szCs w:val="22"/>
    </w:rPr>
    <w:tblPr>
      <w:tblStyleRowBandSize w:val="1"/>
      <w:tblStyleColBandSize w:val="1"/>
      <w:tblCellMar>
        <w:top w:w="57" w:type="dxa"/>
        <w:left w:w="115" w:type="dxa"/>
        <w:bottom w:w="57" w:type="dxa"/>
        <w:right w:w="115" w:type="dxa"/>
      </w:tblCellMar>
    </w:tblPr>
  </w:style>
  <w:style w:type="table" w:customStyle="1" w:styleId="a4">
    <w:basedOn w:val="TableNormal"/>
    <w:rPr>
      <w:rFonts w:ascii="Calibri" w:eastAsia="Calibri" w:hAnsi="Calibri" w:cs="Calibri"/>
      <w:sz w:val="22"/>
      <w:szCs w:val="22"/>
    </w:rPr>
    <w:tblPr>
      <w:tblStyleRowBandSize w:val="1"/>
      <w:tblStyleColBandSize w:val="1"/>
      <w:tblCellMar>
        <w:top w:w="57" w:type="dxa"/>
        <w:left w:w="115" w:type="dxa"/>
        <w:bottom w:w="57" w:type="dxa"/>
        <w:right w:w="115" w:type="dxa"/>
      </w:tblCellMar>
    </w:tblPr>
  </w:style>
  <w:style w:type="table" w:customStyle="1" w:styleId="a5">
    <w:basedOn w:val="TableNormal"/>
    <w:rPr>
      <w:rFonts w:ascii="Calibri" w:eastAsia="Calibri" w:hAnsi="Calibri" w:cs="Calibri"/>
      <w:sz w:val="22"/>
      <w:szCs w:val="22"/>
    </w:rPr>
    <w:tblPr>
      <w:tblStyleRowBandSize w:val="1"/>
      <w:tblStyleColBandSize w:val="1"/>
      <w:tblCellMar>
        <w:top w:w="57" w:type="dxa"/>
        <w:left w:w="115" w:type="dxa"/>
        <w:bottom w:w="57" w:type="dxa"/>
        <w:right w:w="115" w:type="dxa"/>
      </w:tblCellMar>
    </w:tblPr>
  </w:style>
  <w:style w:type="table" w:customStyle="1" w:styleId="a6">
    <w:basedOn w:val="TableNormal"/>
    <w:rPr>
      <w:rFonts w:ascii="Calibri" w:eastAsia="Calibri" w:hAnsi="Calibri" w:cs="Calibri"/>
      <w:sz w:val="22"/>
      <w:szCs w:val="22"/>
    </w:rPr>
    <w:tblPr>
      <w:tblStyleRowBandSize w:val="1"/>
      <w:tblStyleColBandSize w:val="1"/>
      <w:tblCellMar>
        <w:top w:w="57" w:type="dxa"/>
        <w:left w:w="115" w:type="dxa"/>
        <w:bottom w:w="57"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character" w:styleId="Strong">
    <w:name w:val="Strong"/>
    <w:basedOn w:val="DefaultParagraphFont"/>
    <w:uiPriority w:val="22"/>
    <w:qFormat/>
    <w:rsid w:val="00115EC2"/>
    <w:rPr>
      <w:b/>
      <w:bCs/>
    </w:rPr>
  </w:style>
  <w:style w:type="character" w:customStyle="1" w:styleId="Heading3Char">
    <w:name w:val="Heading 3 Char"/>
    <w:basedOn w:val="DefaultParagraphFont"/>
    <w:link w:val="Heading3"/>
    <w:uiPriority w:val="9"/>
    <w:rsid w:val="00115EC2"/>
    <w:rPr>
      <w:rFonts w:ascii="Tahoma" w:hAnsi="Tahoma" w:cs="Tahoma"/>
      <w:b/>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984523">
      <w:bodyDiv w:val="1"/>
      <w:marLeft w:val="0"/>
      <w:marRight w:val="0"/>
      <w:marTop w:val="0"/>
      <w:marBottom w:val="0"/>
      <w:divBdr>
        <w:top w:val="none" w:sz="0" w:space="0" w:color="auto"/>
        <w:left w:val="none" w:sz="0" w:space="0" w:color="auto"/>
        <w:bottom w:val="none" w:sz="0" w:space="0" w:color="auto"/>
        <w:right w:val="none" w:sz="0" w:space="0" w:color="auto"/>
      </w:divBdr>
    </w:div>
    <w:div w:id="455608009">
      <w:bodyDiv w:val="1"/>
      <w:marLeft w:val="0"/>
      <w:marRight w:val="0"/>
      <w:marTop w:val="0"/>
      <w:marBottom w:val="0"/>
      <w:divBdr>
        <w:top w:val="none" w:sz="0" w:space="0" w:color="auto"/>
        <w:left w:val="none" w:sz="0" w:space="0" w:color="auto"/>
        <w:bottom w:val="none" w:sz="0" w:space="0" w:color="auto"/>
        <w:right w:val="none" w:sz="0" w:space="0" w:color="auto"/>
      </w:divBdr>
    </w:div>
    <w:div w:id="788940903">
      <w:bodyDiv w:val="1"/>
      <w:marLeft w:val="0"/>
      <w:marRight w:val="0"/>
      <w:marTop w:val="0"/>
      <w:marBottom w:val="0"/>
      <w:divBdr>
        <w:top w:val="none" w:sz="0" w:space="0" w:color="auto"/>
        <w:left w:val="none" w:sz="0" w:space="0" w:color="auto"/>
        <w:bottom w:val="none" w:sz="0" w:space="0" w:color="auto"/>
        <w:right w:val="none" w:sz="0" w:space="0" w:color="auto"/>
      </w:divBdr>
    </w:div>
    <w:div w:id="944966279">
      <w:bodyDiv w:val="1"/>
      <w:marLeft w:val="0"/>
      <w:marRight w:val="0"/>
      <w:marTop w:val="0"/>
      <w:marBottom w:val="0"/>
      <w:divBdr>
        <w:top w:val="none" w:sz="0" w:space="0" w:color="auto"/>
        <w:left w:val="none" w:sz="0" w:space="0" w:color="auto"/>
        <w:bottom w:val="none" w:sz="0" w:space="0" w:color="auto"/>
        <w:right w:val="none" w:sz="0" w:space="0" w:color="auto"/>
      </w:divBdr>
    </w:div>
    <w:div w:id="1496796848">
      <w:bodyDiv w:val="1"/>
      <w:marLeft w:val="0"/>
      <w:marRight w:val="0"/>
      <w:marTop w:val="0"/>
      <w:marBottom w:val="0"/>
      <w:divBdr>
        <w:top w:val="none" w:sz="0" w:space="0" w:color="auto"/>
        <w:left w:val="none" w:sz="0" w:space="0" w:color="auto"/>
        <w:bottom w:val="none" w:sz="0" w:space="0" w:color="auto"/>
        <w:right w:val="none" w:sz="0" w:space="0" w:color="auto"/>
      </w:divBdr>
    </w:div>
    <w:div w:id="1930460096">
      <w:bodyDiv w:val="1"/>
      <w:marLeft w:val="0"/>
      <w:marRight w:val="0"/>
      <w:marTop w:val="0"/>
      <w:marBottom w:val="0"/>
      <w:divBdr>
        <w:top w:val="none" w:sz="0" w:space="0" w:color="auto"/>
        <w:left w:val="none" w:sz="0" w:space="0" w:color="auto"/>
        <w:bottom w:val="none" w:sz="0" w:space="0" w:color="auto"/>
        <w:right w:val="none" w:sz="0" w:space="0" w:color="auto"/>
      </w:divBdr>
    </w:div>
    <w:div w:id="1988506144">
      <w:bodyDiv w:val="1"/>
      <w:marLeft w:val="0"/>
      <w:marRight w:val="0"/>
      <w:marTop w:val="0"/>
      <w:marBottom w:val="0"/>
      <w:divBdr>
        <w:top w:val="none" w:sz="0" w:space="0" w:color="auto"/>
        <w:left w:val="none" w:sz="0" w:space="0" w:color="auto"/>
        <w:bottom w:val="none" w:sz="0" w:space="0" w:color="auto"/>
        <w:right w:val="none" w:sz="0" w:space="0" w:color="auto"/>
      </w:divBdr>
    </w:div>
    <w:div w:id="21420681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PaDaY6Q1rESaaxLmVC3AJRBIiA==">CgMxLjAyCGguZ2pkZ3hzMgloLjN6bnlzaDcyCWguMmV0OTJwMDIIaC50eWpjd3QyCWguM2R5NnZrbTIJaC4xdDNoNXNmMgloLjMwajB6bGwyCWguMWZvYjl0ZTIJaC40ZDM0b2c4MgloLjJzOGV5bzE4AHIhMVhvTHMtZlRQMmNrODFxbzNKcG4xY0JFdTE4QjA2cUV0</go:docsCustomData>
</go:gDocsCustomXmlDataStorage>
</file>

<file path=customXml/itemProps1.xml><?xml version="1.0" encoding="utf-8"?>
<ds:datastoreItem xmlns:ds="http://schemas.openxmlformats.org/officeDocument/2006/customXml" ds:itemID="{40DA477F-FC35-4DED-9E5F-BCD45A065A6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9</Pages>
  <Words>2048</Words>
  <Characters>11677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George Beeby</dc:creator>
  <cp:lastModifiedBy>Rachael Bond</cp:lastModifiedBy>
  <cp:revision>12</cp:revision>
  <cp:lastPrinted>2025-08-08T12:12:00Z</cp:lastPrinted>
  <dcterms:created xsi:type="dcterms:W3CDTF">2025-06-03T09:26:00Z</dcterms:created>
  <dcterms:modified xsi:type="dcterms:W3CDTF">2026-01-19T08:22:00Z</dcterms:modified>
</cp:coreProperties>
</file>