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spacing w:after="0"/>
        <w:jc w:val="center"/>
        <w:rPr>
          <w:rFonts w:cstheme="minorHAnsi"/>
          <w:b/>
          <w:sz w:val="44"/>
        </w:rPr>
      </w:pPr>
      <w:r>
        <w:rPr>
          <w:rFonts w:cstheme="minorHAnsi"/>
          <w:b/>
          <w:sz w:val="44"/>
        </w:rPr>
        <w:t>Spellings Autumn Term Year 3 – 2025 -26</w:t>
      </w:r>
    </w:p>
    <w:tbl>
      <w:tblPr>
        <w:tblStyle w:val="TableGrid"/>
        <w:tblW w:w="11052" w:type="dxa"/>
        <w:tblLayout w:type="fixed"/>
        <w:tblLook w:val="04A0" w:firstRow="1" w:lastRow="0" w:firstColumn="1" w:lastColumn="0" w:noHBand="0" w:noVBand="1"/>
      </w:tblPr>
      <w:tblGrid>
        <w:gridCol w:w="613"/>
        <w:gridCol w:w="1304"/>
        <w:gridCol w:w="1305"/>
        <w:gridCol w:w="1305"/>
        <w:gridCol w:w="1305"/>
        <w:gridCol w:w="1305"/>
        <w:gridCol w:w="1305"/>
        <w:gridCol w:w="1305"/>
        <w:gridCol w:w="1305"/>
      </w:tblGrid>
      <w:tr>
        <w:tc>
          <w:tcPr>
            <w:tcW w:w="613" w:type="dxa"/>
          </w:tcPr>
          <w:p/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Week 1</w:t>
            </w:r>
          </w:p>
        </w:tc>
        <w:tc>
          <w:tcPr>
            <w:tcW w:w="1305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Week 2</w:t>
            </w:r>
          </w:p>
        </w:tc>
        <w:tc>
          <w:tcPr>
            <w:tcW w:w="1305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Week 3</w:t>
            </w:r>
          </w:p>
        </w:tc>
        <w:tc>
          <w:tcPr>
            <w:tcW w:w="1305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Week 4</w:t>
            </w:r>
          </w:p>
        </w:tc>
        <w:tc>
          <w:tcPr>
            <w:tcW w:w="1305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Week 5</w:t>
            </w:r>
          </w:p>
        </w:tc>
        <w:tc>
          <w:tcPr>
            <w:tcW w:w="1305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Week 6</w:t>
            </w:r>
          </w:p>
        </w:tc>
        <w:tc>
          <w:tcPr>
            <w:tcW w:w="1305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Week 7</w:t>
            </w:r>
          </w:p>
        </w:tc>
        <w:tc>
          <w:tcPr>
            <w:tcW w:w="1305" w:type="dxa"/>
            <w:shd w:val="clear" w:color="auto" w:fill="D9D9D9" w:themeFill="background1" w:themeFillShade="D9"/>
          </w:tcPr>
          <w:p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Week </w:t>
            </w:r>
            <w:r>
              <w:rPr>
                <w:b/>
                <w:sz w:val="32"/>
              </w:rPr>
              <w:t>8</w:t>
            </w: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Autumn Term 1</w:t>
            </w:r>
          </w:p>
        </w:tc>
        <w:tc>
          <w:tcPr>
            <w:tcW w:w="1304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 Spellings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 Spellings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eight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eighth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eighty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weight neighbour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vein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veil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beige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sleigh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freight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hey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obey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grey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prey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whey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survey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convey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disobey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purvey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straight campaign </w:t>
            </w:r>
            <w:proofErr w:type="gramStart"/>
            <w:r>
              <w:rPr>
                <w:rFonts w:cstheme="minorHAnsi"/>
                <w:sz w:val="20"/>
                <w:szCs w:val="20"/>
              </w:rPr>
              <w:t>contain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brain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faint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waist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claim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praise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complaint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afraid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earth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early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learn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heard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earn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pearl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search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unearth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earl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rehearse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here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hear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heel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heal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main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mane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mail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male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not</w:t>
            </w:r>
          </w:p>
        </w:tc>
        <w:tc>
          <w:tcPr>
            <w:tcW w:w="1305" w:type="dxa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accidentally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actually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although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appear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believe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breath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build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business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</w:rPr>
              <w:t>caught</w:t>
            </w: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Autumn Term 2</w:t>
            </w:r>
          </w:p>
        </w:tc>
        <w:tc>
          <w:tcPr>
            <w:tcW w:w="1304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kindly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quickly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safely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rudely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sweetly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strongly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bravely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secretly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finally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usually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happily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angrily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lazily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easily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busily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greedily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messily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wearily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cheekily clumsily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gently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simply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humbly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nobly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horribly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terribly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possibly incredibly comfortably probably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gramStart"/>
            <w:r>
              <w:rPr>
                <w:rFonts w:cstheme="minorHAnsi"/>
                <w:sz w:val="20"/>
                <w:szCs w:val="20"/>
              </w:rPr>
              <w:t>basically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frantically dramatically magically tragically comically actually accidentally occasionally eventually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truly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duly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wholly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fully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daily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publicly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dryly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slyly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shyly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coyly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believe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appear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often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group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breath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continue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arrive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women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describe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height</w:t>
            </w:r>
          </w:p>
        </w:tc>
        <w:tc>
          <w:tcPr>
            <w:tcW w:w="1305" w:type="dxa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century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circle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consider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decide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different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disappear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earth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eighth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</w:rPr>
              <w:t>exercise</w:t>
            </w:r>
          </w:p>
        </w:tc>
        <w:tc>
          <w:tcPr>
            <w:tcW w:w="1305" w:type="dxa"/>
            <w:shd w:val="clear" w:color="auto" w:fill="D9D9D9" w:themeFill="background1" w:themeFillShade="D9"/>
          </w:tcPr>
          <w:p>
            <w:pPr>
              <w:jc w:val="center"/>
              <w:rPr>
                <w:sz w:val="20"/>
              </w:rPr>
            </w:pP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Spring Term 1</w:t>
            </w:r>
          </w:p>
        </w:tc>
        <w:tc>
          <w:tcPr>
            <w:tcW w:w="1304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myth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gym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Egypt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pyramid mystery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hymn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system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symbol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lyric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typical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gardener gardening limited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limiting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offering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offered benefited benefiting focused focusing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forgetting forgotten beginning beginner preferred preferring occurred occurring forbidden committed 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misspell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mislead mistreat misbehave mistrust misprint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misuse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misplace misheard misread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dislike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disobey discolour discover disappear dishonest disallow disbelieve disapprove discontinue</w:t>
            </w:r>
          </w:p>
        </w:tc>
        <w:tc>
          <w:tcPr>
            <w:tcW w:w="1305" w:type="dxa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experiment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famous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February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forwards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guard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height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imagine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</w:rPr>
              <w:t>increase</w:t>
            </w:r>
          </w:p>
        </w:tc>
        <w:tc>
          <w:tcPr>
            <w:tcW w:w="1305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Spring Term 2</w:t>
            </w:r>
          </w:p>
        </w:tc>
        <w:tc>
          <w:tcPr>
            <w:tcW w:w="1304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scent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sent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vain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vein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rode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road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steel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steal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waist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waste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bicycle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biplane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bisect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bilingual biannual reappear redecorate reapply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repay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rebuild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league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plague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rogue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vague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fatigue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unique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antique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mosque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cheque technique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chef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chalet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machine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brochure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crochet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ricochet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parachute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moustache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champagne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chute</w:t>
            </w:r>
          </w:p>
        </w:tc>
        <w:tc>
          <w:tcPr>
            <w:tcW w:w="1305" w:type="dxa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island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learn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library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medicine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minute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naughty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occasion</w:t>
            </w:r>
          </w:p>
          <w:p>
            <w:pPr>
              <w:jc w:val="center"/>
              <w:rPr>
                <w:rFonts w:cstheme="minorHAnsi"/>
                <w:caps/>
                <w:sz w:val="20"/>
                <w:szCs w:val="20"/>
              </w:rPr>
            </w:pPr>
            <w:r>
              <w:rPr>
                <w:sz w:val="20"/>
              </w:rPr>
              <w:t>often</w:t>
            </w:r>
          </w:p>
        </w:tc>
        <w:tc>
          <w:tcPr>
            <w:tcW w:w="1305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caps/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Summer Term 1</w:t>
            </w:r>
          </w:p>
        </w:tc>
        <w:tc>
          <w:tcPr>
            <w:tcW w:w="1304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library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February dictionary boundary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salary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summary primary secondary ordinary necessary 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woman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wonder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month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govern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brother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another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shovel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above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Monday discover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enough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young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touch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double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trouble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country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courage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rough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tough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cousin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instruct structure construction instruction instructor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unit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union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united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universe university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scope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telescope microscope horoscope periscope </w:t>
            </w:r>
            <w:proofErr w:type="gramStart"/>
            <w:r>
              <w:rPr>
                <w:rFonts w:cstheme="minorHAnsi"/>
                <w:sz w:val="20"/>
                <w:szCs w:val="20"/>
              </w:rPr>
              <w:t>inspect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spectator respect perspective spectacles</w:t>
            </w:r>
          </w:p>
        </w:tc>
        <w:tc>
          <w:tcPr>
            <w:tcW w:w="1305" w:type="dxa"/>
            <w:shd w:val="clear" w:color="auto" w:fill="FFFFFF" w:themeFill="background1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ordinary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peculiar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popular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possess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possible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pressure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promise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quarter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recent</w:t>
            </w:r>
          </w:p>
        </w:tc>
        <w:tc>
          <w:tcPr>
            <w:tcW w:w="1305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Summer Term 2</w:t>
            </w:r>
          </w:p>
        </w:tc>
        <w:tc>
          <w:tcPr>
            <w:tcW w:w="1304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natural occasional actual accidental medical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national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capital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vocal sensational personal 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treasure measure pleasure enclosure closure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leisure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exposure pressure composure fissure 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creature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picture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nature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furniture capture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culture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moisture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future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gesture structure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lecture literature fracture miniature mixture puncture sculpture signature temperature texture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island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answer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write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wrapper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knife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knock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thumb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doubt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half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calm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build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guide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guard 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wheat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whale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honest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whirl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gnome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gnaw 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surprise</w:t>
            </w:r>
          </w:p>
        </w:tc>
        <w:tc>
          <w:tcPr>
            <w:tcW w:w="1305" w:type="dxa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reign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sentence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special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strange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suppose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therefore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thought</w:t>
            </w:r>
          </w:p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>various</w:t>
            </w:r>
          </w:p>
          <w:p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</w:rPr>
              <w:t>woman</w:t>
            </w:r>
          </w:p>
        </w:tc>
        <w:tc>
          <w:tcPr>
            <w:tcW w:w="1305" w:type="dxa"/>
            <w:shd w:val="clear" w:color="auto" w:fill="D9D9D9" w:themeFill="background1" w:themeFillShade="D9"/>
          </w:tcPr>
          <w:p>
            <w:pPr>
              <w:jc w:val="center"/>
              <w:rPr>
                <w:sz w:val="20"/>
              </w:rPr>
            </w:pPr>
          </w:p>
        </w:tc>
      </w:tr>
    </w:tbl>
    <w:p>
      <w:pPr>
        <w:spacing w:after="0"/>
        <w:jc w:val="center"/>
        <w:rPr>
          <w:rFonts w:cstheme="minorHAnsi"/>
          <w:b/>
          <w:sz w:val="44"/>
        </w:rPr>
      </w:pPr>
    </w:p>
    <w:p>
      <w:pPr>
        <w:spacing w:after="0"/>
        <w:jc w:val="center"/>
        <w:rPr>
          <w:rFonts w:cstheme="minorHAnsi"/>
          <w:b/>
          <w:sz w:val="44"/>
        </w:rPr>
      </w:pPr>
      <w:r>
        <w:rPr>
          <w:rFonts w:cstheme="minorHAnsi"/>
          <w:b/>
          <w:sz w:val="44"/>
        </w:rPr>
        <w:lastRenderedPageBreak/>
        <w:t>Spellings Autumn Term Year 4 – 2025 -26</w:t>
      </w:r>
    </w:p>
    <w:tbl>
      <w:tblPr>
        <w:tblStyle w:val="TableGrid"/>
        <w:tblW w:w="11194" w:type="dxa"/>
        <w:tblLayout w:type="fixed"/>
        <w:tblLook w:val="04A0" w:firstRow="1" w:lastRow="0" w:firstColumn="1" w:lastColumn="0" w:noHBand="0" w:noVBand="1"/>
      </w:tblPr>
      <w:tblGrid>
        <w:gridCol w:w="613"/>
        <w:gridCol w:w="1322"/>
        <w:gridCol w:w="1323"/>
        <w:gridCol w:w="1322"/>
        <w:gridCol w:w="1323"/>
        <w:gridCol w:w="1323"/>
        <w:gridCol w:w="1322"/>
        <w:gridCol w:w="1323"/>
        <w:gridCol w:w="1323"/>
      </w:tblGrid>
      <w:tr>
        <w:tc>
          <w:tcPr>
            <w:tcW w:w="613" w:type="dxa"/>
          </w:tcPr>
          <w:p/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1</w:t>
            </w:r>
          </w:p>
        </w:tc>
        <w:tc>
          <w:tcPr>
            <w:tcW w:w="1323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2</w:t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3</w:t>
            </w:r>
          </w:p>
        </w:tc>
        <w:tc>
          <w:tcPr>
            <w:tcW w:w="1323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4</w:t>
            </w:r>
          </w:p>
        </w:tc>
        <w:tc>
          <w:tcPr>
            <w:tcW w:w="1323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5</w:t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6</w:t>
            </w:r>
          </w:p>
        </w:tc>
        <w:tc>
          <w:tcPr>
            <w:tcW w:w="1323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7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Week </w:t>
            </w:r>
            <w:r>
              <w:rPr>
                <w:b/>
                <w:sz w:val="28"/>
              </w:rPr>
              <w:t>8</w:t>
            </w: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Autumn Term 1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No Spellings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No Spellings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caught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naughty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taught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daughter autumn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clause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cause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astronaut </w:t>
            </w:r>
            <w:proofErr w:type="gramStart"/>
            <w:r>
              <w:rPr>
                <w:rFonts w:cstheme="minorHAnsi"/>
                <w:sz w:val="18"/>
                <w:szCs w:val="20"/>
              </w:rPr>
              <w:t>applaud</w:t>
            </w:r>
            <w:proofErr w:type="gramEnd"/>
            <w:r>
              <w:rPr>
                <w:rFonts w:cstheme="minorHAnsi"/>
                <w:sz w:val="18"/>
                <w:szCs w:val="20"/>
              </w:rPr>
              <w:t xml:space="preserve">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author 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inactive incorrect inaccurate insecure indefinite incomplete infinite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inedible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inability indecisive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immature immeasurable impossible immortal imperfect impatient immovable impolite important improper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illegal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illegible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illogical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illiterate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illicit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irregular irrelevant irresponsible irrational irresistible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medal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meddle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missed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mist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scene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seen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board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bored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which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witch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accidentally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actually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although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appear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believe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breath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build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business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sz w:val="18"/>
                <w:szCs w:val="20"/>
              </w:rPr>
              <w:t>caught</w:t>
            </w: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Autumn Term 2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expansion extension comprehension tension corrosion supervision fusion conclusion persuasion suspension 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expression discussion confession permission admission transmission possession profession depression impression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invention injection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action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question mention attraction translation devotion position solution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musician politician electrician magician mathematician dietician statistician technician clinician beautician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Though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although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dough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through breakthrough thought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bought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brought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fought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ought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interest experiment potatoes favourite </w:t>
            </w:r>
            <w:proofErr w:type="gramStart"/>
            <w:r>
              <w:rPr>
                <w:rFonts w:cstheme="minorHAnsi"/>
                <w:sz w:val="18"/>
                <w:szCs w:val="20"/>
              </w:rPr>
              <w:t>imagine</w:t>
            </w:r>
            <w:proofErr w:type="gramEnd"/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material </w:t>
            </w:r>
            <w:proofErr w:type="gramStart"/>
            <w:r>
              <w:rPr>
                <w:rFonts w:cstheme="minorHAnsi"/>
                <w:sz w:val="18"/>
                <w:szCs w:val="20"/>
              </w:rPr>
              <w:t>promise</w:t>
            </w:r>
            <w:proofErr w:type="gramEnd"/>
            <w:r>
              <w:rPr>
                <w:rFonts w:cstheme="minorHAnsi"/>
                <w:sz w:val="18"/>
                <w:szCs w:val="20"/>
              </w:rPr>
              <w:t xml:space="preserve"> opposite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minute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 increase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century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circle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consider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decide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different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disappear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earth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eighth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sz w:val="18"/>
                <w:szCs w:val="20"/>
              </w:rPr>
              <w:t>exercise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sz w:val="18"/>
                <w:szCs w:val="20"/>
              </w:rPr>
            </w:pP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Spring Term 1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accept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except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affect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effect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aloud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allowed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weather whether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whose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who’s 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cereal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serial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check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cheque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through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threw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draft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draught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stares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stairs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information adoration sensation preparation education location exaggeration concentration imagination organisation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creation radiation indication ventilation relegation dedication demonstration abbreviation translation vibration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submerge subheading submarine subordinate subway superman supervise supersede superpower superhuman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experiment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famous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February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forwards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grammar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guard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height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imagine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sz w:val="18"/>
                <w:szCs w:val="20"/>
              </w:rPr>
              <w:t>increase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Spring Term 2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science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crescent discipline </w:t>
            </w:r>
            <w:proofErr w:type="gramStart"/>
            <w:r>
              <w:rPr>
                <w:sz w:val="18"/>
                <w:szCs w:val="20"/>
              </w:rPr>
              <w:t>fascinate</w:t>
            </w:r>
            <w:proofErr w:type="gramEnd"/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scent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scissors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ascent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descent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scientist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scenery 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centre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century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certain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recent experience sentence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notice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sz w:val="18"/>
                <w:szCs w:val="20"/>
              </w:rPr>
              <w:t>celebrate ceremony certificate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circle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decide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medicine exercise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special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cinema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decimal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accident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city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sz w:val="18"/>
                <w:szCs w:val="20"/>
              </w:rPr>
              <w:t>citizen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phone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phonics microphone telephone homophone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real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reality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realistic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sz w:val="18"/>
                <w:szCs w:val="20"/>
              </w:rPr>
              <w:t>unreal realisation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island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learn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library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medicine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minute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naughty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occasion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sz w:val="18"/>
                <w:szCs w:val="20"/>
              </w:rPr>
              <w:t>often</w:t>
            </w:r>
          </w:p>
        </w:tc>
        <w:tc>
          <w:tcPr>
            <w:tcW w:w="1322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caps/>
                <w:sz w:val="18"/>
                <w:szCs w:val="20"/>
              </w:rPr>
            </w:pP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Summer Term 1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interact interfere intercity international intermediate internet intergalactic interrupt intervene interlude 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antiseptic anticlockwise antisocial antidote antibiotic antivenom anti-ageing antifreeze antiperspirant antigravity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autograph autobiography automatic </w:t>
            </w:r>
            <w:proofErr w:type="gramStart"/>
            <w:r>
              <w:rPr>
                <w:rFonts w:cstheme="minorHAnsi"/>
                <w:sz w:val="18"/>
                <w:szCs w:val="20"/>
              </w:rPr>
              <w:t>autofocus</w:t>
            </w:r>
            <w:proofErr w:type="gramEnd"/>
            <w:r>
              <w:rPr>
                <w:rFonts w:cstheme="minorHAnsi"/>
                <w:sz w:val="18"/>
                <w:szCs w:val="20"/>
              </w:rPr>
              <w:t xml:space="preserve"> autocorrect autopilot autopsy automobile autonomy autocue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exit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extend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explode excursion exchange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export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exclaim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expel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external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exterior </w:t>
            </w:r>
          </w:p>
        </w:tc>
        <w:tc>
          <w:tcPr>
            <w:tcW w:w="1323" w:type="dxa"/>
          </w:tcPr>
          <w:p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non-stick </w:t>
            </w:r>
          </w:p>
          <w:p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non-stop </w:t>
            </w:r>
          </w:p>
          <w:p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non-starter </w:t>
            </w:r>
          </w:p>
          <w:p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non-smoker </w:t>
            </w:r>
          </w:p>
          <w:p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nonsense </w:t>
            </w:r>
          </w:p>
          <w:p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non-fiction </w:t>
            </w:r>
          </w:p>
          <w:p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non-drip </w:t>
            </w:r>
          </w:p>
          <w:p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non-violent </w:t>
            </w:r>
          </w:p>
          <w:p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20"/>
              </w:rPr>
              <w:t xml:space="preserve">non-profit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color w:val="000000"/>
                <w:sz w:val="18"/>
                <w:szCs w:val="20"/>
              </w:rPr>
              <w:t>non-believer</w:t>
            </w:r>
          </w:p>
        </w:tc>
        <w:tc>
          <w:tcPr>
            <w:tcW w:w="1322" w:type="dxa"/>
            <w:shd w:val="clear" w:color="auto" w:fill="FFFFFF" w:themeFill="background1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ordinary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peculiar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popular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possess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possible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pressure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promise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quarter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sz w:val="18"/>
                <w:szCs w:val="20"/>
              </w:rPr>
              <w:t>recent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Summer Term 2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dangerous poisonous mountainous joyous synonymous hazardous riotous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perilous momentous scandalous 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tremendous enormous jealous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serious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hideous fabulous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curious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anxious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obvious gorgeous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various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furious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glorious victorious mysterious humorous glamorous vigorous odorous rigorous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famous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nervous ridiculous carnivorous herbivorous porous adventurous courageous outrageous advantageous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regularly occasionally frequently usually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rarely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perhaps 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maybe</w:t>
            </w:r>
          </w:p>
          <w:p>
            <w:pPr>
              <w:jc w:val="center"/>
              <w:rPr>
                <w:sz w:val="18"/>
                <w:szCs w:val="20"/>
              </w:rPr>
            </w:pPr>
            <w:proofErr w:type="gramStart"/>
            <w:r>
              <w:rPr>
                <w:rFonts w:cstheme="minorHAnsi"/>
                <w:sz w:val="18"/>
                <w:szCs w:val="20"/>
              </w:rPr>
              <w:t>certainly</w:t>
            </w:r>
            <w:proofErr w:type="gramEnd"/>
            <w:r>
              <w:rPr>
                <w:rFonts w:cstheme="minorHAnsi"/>
                <w:sz w:val="18"/>
                <w:szCs w:val="20"/>
              </w:rPr>
              <w:t xml:space="preserve"> possibly probably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length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strength purpose 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history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different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difficult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separate suppose therefore knowledge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reign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sentence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special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strange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suppose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therefore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thought</w:t>
            </w:r>
          </w:p>
          <w:p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various</w:t>
            </w:r>
          </w:p>
          <w:p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sz w:val="18"/>
                <w:szCs w:val="20"/>
              </w:rPr>
              <w:t>woman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sz w:val="18"/>
                <w:szCs w:val="20"/>
              </w:rPr>
            </w:pPr>
          </w:p>
        </w:tc>
      </w:tr>
    </w:tbl>
    <w:p>
      <w:pPr>
        <w:spacing w:after="0"/>
        <w:rPr>
          <w:rFonts w:cstheme="minorHAnsi"/>
          <w:b/>
          <w:sz w:val="44"/>
        </w:rPr>
      </w:pPr>
    </w:p>
    <w:p>
      <w:pPr>
        <w:jc w:val="center"/>
        <w:rPr>
          <w:rFonts w:cstheme="minorHAnsi"/>
          <w:b/>
          <w:sz w:val="44"/>
        </w:rPr>
      </w:pPr>
      <w:r>
        <w:rPr>
          <w:rFonts w:cstheme="minorHAnsi"/>
          <w:b/>
          <w:sz w:val="44"/>
        </w:rPr>
        <w:br w:type="page"/>
      </w:r>
      <w:r>
        <w:rPr>
          <w:rFonts w:cstheme="minorHAnsi"/>
          <w:b/>
          <w:sz w:val="44"/>
        </w:rPr>
        <w:lastRenderedPageBreak/>
        <w:t>Spellings Autumn Term Year 5/6 – 2025 -26</w:t>
      </w:r>
    </w:p>
    <w:tbl>
      <w:tblPr>
        <w:tblStyle w:val="TableGrid"/>
        <w:tblW w:w="11194" w:type="dxa"/>
        <w:tblLayout w:type="fixed"/>
        <w:tblLook w:val="04A0" w:firstRow="1" w:lastRow="0" w:firstColumn="1" w:lastColumn="0" w:noHBand="0" w:noVBand="1"/>
      </w:tblPr>
      <w:tblGrid>
        <w:gridCol w:w="613"/>
        <w:gridCol w:w="1322"/>
        <w:gridCol w:w="1323"/>
        <w:gridCol w:w="1322"/>
        <w:gridCol w:w="1323"/>
        <w:gridCol w:w="1323"/>
        <w:gridCol w:w="1322"/>
        <w:gridCol w:w="1323"/>
        <w:gridCol w:w="1323"/>
      </w:tblGrid>
      <w:tr>
        <w:tc>
          <w:tcPr>
            <w:tcW w:w="613" w:type="dxa"/>
          </w:tcPr>
          <w:p/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1</w:t>
            </w:r>
          </w:p>
        </w:tc>
        <w:tc>
          <w:tcPr>
            <w:tcW w:w="1323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2</w:t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3</w:t>
            </w:r>
          </w:p>
        </w:tc>
        <w:tc>
          <w:tcPr>
            <w:tcW w:w="1323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4</w:t>
            </w:r>
          </w:p>
        </w:tc>
        <w:tc>
          <w:tcPr>
            <w:tcW w:w="1323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5</w:t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6</w:t>
            </w:r>
          </w:p>
        </w:tc>
        <w:tc>
          <w:tcPr>
            <w:tcW w:w="1323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Week 7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b/>
                <w:sz w:val="16"/>
              </w:rPr>
            </w:pPr>
            <w:r>
              <w:rPr>
                <w:b/>
                <w:sz w:val="28"/>
              </w:rPr>
              <w:t>Week 8</w:t>
            </w:r>
          </w:p>
        </w:tc>
      </w:tr>
      <w:tr>
        <w:trPr>
          <w:cantSplit/>
          <w:trHeight w:val="2028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Autumn Term 1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Spellings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Spellings given out but no test this week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aggressive hostile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awkward obstinate desperate frantic disastrous calamitous marvellous spectacular 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 test – Y6 at Avon Tyrell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observant observance expectant expectancy hesitant hesitancy tolerant tolerance relevant relevance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innocent innocence decent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decency excellent excellence confident confidence existent existence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co-operate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co-ordinate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co-own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co-author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re-enter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re-educate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re-examine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re-evaluate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re-energise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re-elect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Keywords Test (See </w:t>
            </w:r>
            <w:proofErr w:type="spellStart"/>
            <w:r>
              <w:rPr>
                <w:sz w:val="16"/>
                <w:szCs w:val="16"/>
              </w:rPr>
              <w:t>Showbie</w:t>
            </w:r>
            <w:proofErr w:type="spellEnd"/>
            <w:r>
              <w:rPr>
                <w:sz w:val="16"/>
                <w:szCs w:val="16"/>
              </w:rPr>
              <w:t xml:space="preserve"> for separate Year 5 and 6 lists)</w:t>
            </w:r>
          </w:p>
        </w:tc>
      </w:tr>
      <w:tr>
        <w:trPr>
          <w:cantSplit/>
          <w:trHeight w:val="1846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Autumn Term 2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advice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advise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device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devise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licence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license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practice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prophecy prophesy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applicable tolerable operable considerable dependable comfortable reasonable perishable breakable fashionable 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adorable valuable advisable believable desirable excitable knowledgeable likeable changeable noticeable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adorably valuably believably considerably tolerably changeably noticeably dependably comfortably reasonably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temperature temper temperament tempered variety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vary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variation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varied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variable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variance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minibus miniskirt minicam minibeast minicab minimum microscope microchip microphone microwave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Keywords Test (See </w:t>
            </w:r>
            <w:proofErr w:type="spellStart"/>
            <w:r>
              <w:rPr>
                <w:sz w:val="16"/>
                <w:szCs w:val="16"/>
              </w:rPr>
              <w:t>Showbie</w:t>
            </w:r>
            <w:proofErr w:type="spellEnd"/>
            <w:r>
              <w:rPr>
                <w:sz w:val="16"/>
                <w:szCs w:val="16"/>
              </w:rPr>
              <w:t xml:space="preserve"> for separate Year 5 and 6 lists)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Spring Term 1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referring referred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referral reference referee preferring preferred preference transferring transference 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siege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niece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grief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chief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fiend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shriek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believe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achieve convenience mischievous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deceive conceive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receive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perceive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ceiling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receipt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protein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caffeine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seize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neither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commit committee transmit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submit commitment emit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permit intermittent omit unremitting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interrupt interfere intercept interject intertwine interim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internal intersperse interloper interest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Y5 Keywords Test (See </w:t>
            </w:r>
            <w:proofErr w:type="spellStart"/>
            <w:r>
              <w:rPr>
                <w:sz w:val="16"/>
                <w:szCs w:val="16"/>
              </w:rPr>
              <w:t>Showbie</w:t>
            </w:r>
            <w:proofErr w:type="spellEnd"/>
            <w:r>
              <w:rPr>
                <w:sz w:val="16"/>
                <w:szCs w:val="16"/>
              </w:rPr>
              <w:t xml:space="preserve"> for full list)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Year 6 Keywords Retests as Required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bookmarkStart w:id="0" w:name="_GoBack" w:colFirst="7" w:colLast="7"/>
            <w:r>
              <w:rPr>
                <w:b/>
                <w:sz w:val="32"/>
              </w:rPr>
              <w:t>Spring Term 2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official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special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artificial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social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racial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crucial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facial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beneficial superficial antisocial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partial confidential essential substantial torrential sequential potential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spatial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martial influential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cemetery certificate </w:t>
            </w:r>
            <w:proofErr w:type="gramStart"/>
            <w:r>
              <w:rPr>
                <w:sz w:val="16"/>
                <w:szCs w:val="16"/>
              </w:rPr>
              <w:t>celebrate</w:t>
            </w:r>
            <w:proofErr w:type="gramEnd"/>
            <w:r>
              <w:rPr>
                <w:sz w:val="16"/>
                <w:szCs w:val="16"/>
              </w:rPr>
              <w:t xml:space="preserve"> necessary deceased December sacrifice hindrance nuisance prejudice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accommodate accompany access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accuse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accost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accrue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accuracy accomplish accumulate accentuate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Y5 Keywords Test (See </w:t>
            </w:r>
            <w:proofErr w:type="spellStart"/>
            <w:r>
              <w:rPr>
                <w:sz w:val="16"/>
                <w:szCs w:val="16"/>
              </w:rPr>
              <w:t>Showbie</w:t>
            </w:r>
            <w:proofErr w:type="spellEnd"/>
            <w:r>
              <w:rPr>
                <w:sz w:val="16"/>
                <w:szCs w:val="16"/>
              </w:rPr>
              <w:t xml:space="preserve"> for full list)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Year 6 Keywords Retests as Required</w:t>
            </w:r>
          </w:p>
        </w:tc>
        <w:tc>
          <w:tcPr>
            <w:tcW w:w="1322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bookmarkEnd w:id="0"/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Summer Term 1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signature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assign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designate significant resignation resign insignificant assignment signal</w:t>
            </w:r>
          </w:p>
        </w:tc>
        <w:tc>
          <w:tcPr>
            <w:tcW w:w="1323" w:type="dxa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programme telegram hologram diagram grammar grammatical parallelogram monogram programmer program 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challenge protest broadcast benefit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charge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function influence interest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object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damage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present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reason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silence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support transport surprise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scratch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freeze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balance</w:t>
            </w:r>
          </w:p>
        </w:tc>
        <w:tc>
          <w:tcPr>
            <w:tcW w:w="1323" w:type="dxa"/>
            <w:shd w:val="clear" w:color="auto" w:fill="auto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SATS Week – No spelling test</w:t>
            </w:r>
          </w:p>
        </w:tc>
        <w:tc>
          <w:tcPr>
            <w:tcW w:w="1322" w:type="dxa"/>
            <w:shd w:val="clear" w:color="auto" w:fill="auto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Y5 Keywords Test (See </w:t>
            </w:r>
            <w:proofErr w:type="spellStart"/>
            <w:r>
              <w:rPr>
                <w:sz w:val="16"/>
                <w:szCs w:val="16"/>
              </w:rPr>
              <w:t>Showbie</w:t>
            </w:r>
            <w:proofErr w:type="spellEnd"/>
            <w:r>
              <w:rPr>
                <w:sz w:val="16"/>
                <w:szCs w:val="16"/>
              </w:rPr>
              <w:t xml:space="preserve"> for full list)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  <w:p>
            <w:pPr>
              <w:jc w:val="center"/>
              <w:rPr>
                <w:rFonts w:cstheme="minorHAnsi"/>
                <w:caps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Year 6 Keywords Retests as Required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>
        <w:trPr>
          <w:cantSplit/>
          <w:trHeight w:val="1134"/>
        </w:trPr>
        <w:tc>
          <w:tcPr>
            <w:tcW w:w="613" w:type="dxa"/>
            <w:shd w:val="clear" w:color="auto" w:fill="D9D9D9" w:themeFill="background1" w:themeFillShade="D9"/>
            <w:textDirection w:val="btLr"/>
            <w:vAlign w:val="center"/>
          </w:tcPr>
          <w:p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Summer Term 2</w:t>
            </w:r>
          </w:p>
        </w:tc>
        <w:tc>
          <w:tcPr>
            <w:tcW w:w="1322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shoulder smoulder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mould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poultry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soul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shallow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window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blown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known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thrown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>
              <w:rPr>
                <w:sz w:val="16"/>
                <w:szCs w:val="16"/>
              </w:rPr>
              <w:t>ossible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horrible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terrible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visible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incredible sensible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forcible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legible responsible reversible</w:t>
            </w:r>
          </w:p>
        </w:tc>
        <w:tc>
          <w:tcPr>
            <w:tcW w:w="1322" w:type="dxa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scorching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searing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sizzling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blistering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sweltering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chilly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frozen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arctic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bitter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wintry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bellowed screeched squealed shrieked squawked whispered murmured breathed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sighed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muttered </w:t>
            </w:r>
          </w:p>
        </w:tc>
        <w:tc>
          <w:tcPr>
            <w:tcW w:w="1323" w:type="dxa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immense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vast 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gigantic gargantuan mammoth miniature minuscule insignificant microscopic petite</w:t>
            </w:r>
          </w:p>
        </w:tc>
        <w:tc>
          <w:tcPr>
            <w:tcW w:w="1322" w:type="dxa"/>
            <w:shd w:val="clear" w:color="auto" w:fill="FFFFFF" w:themeFill="background1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ecstatic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jovial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exultant 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elated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delighted despondent forlor</w:t>
            </w:r>
            <w:r>
              <w:rPr>
                <w:sz w:val="16"/>
                <w:szCs w:val="16"/>
              </w:rPr>
              <w:t>n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dejected</w:t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woeful </w:t>
            </w:r>
          </w:p>
          <w:p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dismal</w:t>
            </w:r>
          </w:p>
        </w:tc>
        <w:tc>
          <w:tcPr>
            <w:tcW w:w="1323" w:type="dxa"/>
            <w:shd w:val="clear" w:color="auto" w:fill="auto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Y5 Keywords Test (See </w:t>
            </w:r>
            <w:proofErr w:type="spellStart"/>
            <w:r>
              <w:rPr>
                <w:sz w:val="16"/>
                <w:szCs w:val="16"/>
              </w:rPr>
              <w:t>Showbie</w:t>
            </w:r>
            <w:proofErr w:type="spellEnd"/>
            <w:r>
              <w:rPr>
                <w:sz w:val="16"/>
                <w:szCs w:val="16"/>
              </w:rPr>
              <w:t xml:space="preserve"> for full list)</w:t>
            </w:r>
          </w:p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D9D9D9" w:themeFill="background1" w:themeFillShade="D9"/>
          </w:tcPr>
          <w:p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>
      <w:pPr>
        <w:rPr>
          <w:sz w:val="2"/>
          <w:szCs w:val="2"/>
        </w:rPr>
      </w:pPr>
    </w:p>
    <w:sectPr>
      <w:pgSz w:w="11906" w:h="16838"/>
      <w:pgMar w:top="284" w:right="720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EBCFED-175C-4E5D-9759-DBB59A2BF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3">
    <w:name w:val="Pa3"/>
    <w:basedOn w:val="Normal"/>
    <w:next w:val="Normal"/>
    <w:uiPriority w:val="99"/>
    <w:pPr>
      <w:autoSpaceDE w:val="0"/>
      <w:autoSpaceDN w:val="0"/>
      <w:adjustRightInd w:val="0"/>
      <w:spacing w:after="0" w:line="201" w:lineRule="atLeast"/>
    </w:pPr>
    <w:rPr>
      <w:rFonts w:ascii="Roboto" w:hAnsi="Robo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1552</Words>
  <Characters>8849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Highfield Primary School</dc:creator>
  <cp:keywords/>
  <dc:description/>
  <cp:lastModifiedBy>Michael Dodson</cp:lastModifiedBy>
  <cp:revision>7</cp:revision>
  <cp:lastPrinted>2024-03-19T06:56:00Z</cp:lastPrinted>
  <dcterms:created xsi:type="dcterms:W3CDTF">2024-03-19T06:56:00Z</dcterms:created>
  <dcterms:modified xsi:type="dcterms:W3CDTF">2025-08-08T11:44:00Z</dcterms:modified>
</cp:coreProperties>
</file>